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321B40" w:rsidRPr="000311AE" w14:paraId="7A23FC99" w14:textId="77777777" w:rsidTr="00026242">
        <w:tc>
          <w:tcPr>
            <w:tcW w:w="1985" w:type="dxa"/>
            <w:shd w:val="clear" w:color="auto" w:fill="auto"/>
          </w:tcPr>
          <w:p w14:paraId="6FAC4ED4" w14:textId="35D30A78" w:rsidR="00321B40" w:rsidRPr="000311AE" w:rsidRDefault="006C4BF4" w:rsidP="00026242">
            <w:pPr>
              <w:ind w:firstLine="176"/>
            </w:pPr>
            <w:r>
              <w:rPr>
                <w:rFonts w:eastAsia="PMingLiU" w:cs="Calibri"/>
                <w:noProof/>
              </w:rPr>
              <w:drawing>
                <wp:inline distT="0" distB="0" distL="0" distR="0" wp14:anchorId="6839FB3E" wp14:editId="5C514BBA">
                  <wp:extent cx="878840" cy="124714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840" cy="1247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4059130D" w14:textId="0D7FCBF8" w:rsidR="00321B40" w:rsidRPr="000311AE" w:rsidRDefault="006C4BF4" w:rsidP="00FE32E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321B40" w:rsidRPr="000311AE">
              <w:rPr>
                <w:rFonts w:ascii="Times New Roman" w:hAnsi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343CB343" w14:textId="77777777" w:rsidR="00321B40" w:rsidRPr="000311AE" w:rsidRDefault="00321B40" w:rsidP="00FE32E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1AE">
              <w:rPr>
                <w:rFonts w:ascii="Times New Roman" w:hAnsi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17B5ED81" w14:textId="77777777" w:rsidR="00321B40" w:rsidRPr="000311AE" w:rsidRDefault="00321B40" w:rsidP="00FE32E7">
            <w:pPr>
              <w:spacing w:after="0" w:line="36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14:paraId="39653160" w14:textId="77777777" w:rsidR="00321B40" w:rsidRPr="000311AE" w:rsidRDefault="00321B40" w:rsidP="00026242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519E79C9" w14:textId="77777777" w:rsidR="00321B40" w:rsidRDefault="00321B40" w:rsidP="00321B40"/>
    <w:p w14:paraId="47B2E5C4" w14:textId="77777777" w:rsidR="00321B40" w:rsidRPr="00657CFA" w:rsidRDefault="00321B40" w:rsidP="00321B40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321B40" w:rsidRPr="000311AE" w14:paraId="60AE0AA6" w14:textId="77777777" w:rsidTr="00026242">
        <w:tc>
          <w:tcPr>
            <w:tcW w:w="9853" w:type="dxa"/>
            <w:shd w:val="clear" w:color="auto" w:fill="auto"/>
          </w:tcPr>
          <w:p w14:paraId="35257090" w14:textId="723839A0" w:rsidR="00321B40" w:rsidRPr="000311AE" w:rsidRDefault="00321B40" w:rsidP="00026242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</w:t>
            </w:r>
            <w:r w:rsidR="00FE32E7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 xml:space="preserve"> УТВЕРЖДАЮ </w:t>
            </w:r>
          </w:p>
          <w:p w14:paraId="7EA1EAFF" w14:textId="55B0945B" w:rsidR="00321B40" w:rsidRPr="000311AE" w:rsidRDefault="00321B40" w:rsidP="006E2C41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</w:t>
            </w:r>
            <w:r w:rsidR="006E2C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</w:t>
            </w: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E32E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>Проректор</w:t>
            </w:r>
            <w:r w:rsidR="006E2C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учебной работе</w:t>
            </w:r>
          </w:p>
          <w:p w14:paraId="24C12775" w14:textId="1079473A" w:rsidR="00321B40" w:rsidRPr="000311AE" w:rsidRDefault="00321B40" w:rsidP="00026242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</w:t>
            </w:r>
            <w:r w:rsidR="00CA49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</w:t>
            </w:r>
            <w:r w:rsidR="006E2C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A4945" w:rsidRPr="00CA4945">
              <w:rPr>
                <w:noProof/>
                <w:u w:val="single"/>
              </w:rPr>
              <w:drawing>
                <wp:inline distT="0" distB="0" distL="0" distR="0" wp14:anchorId="6BC997A9" wp14:editId="2FCC1C2A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>Л.В. Ватлина</w:t>
            </w:r>
          </w:p>
          <w:p w14:paraId="21137FDC" w14:textId="24A2F1C1" w:rsidR="00321B40" w:rsidRPr="006C4BF4" w:rsidRDefault="00321B40" w:rsidP="00026242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</w:t>
            </w:r>
            <w:r w:rsidR="006E2C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</w:t>
            </w:r>
            <w:r w:rsidR="006C4B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4BF4" w:rsidRPr="006C4BF4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6C4BF4" w:rsidRPr="006C4BF4">
              <w:rPr>
                <w:rFonts w:ascii="Times New Roman" w:eastAsia="PMingLiU" w:hAnsi="Times New Roman"/>
                <w:color w:val="000000"/>
                <w:sz w:val="28"/>
                <w:szCs w:val="28"/>
              </w:rPr>
              <w:t>8 мая 2025 г.</w:t>
            </w:r>
          </w:p>
          <w:p w14:paraId="041CD1EC" w14:textId="77777777" w:rsidR="00321B40" w:rsidRPr="000311AE" w:rsidRDefault="00321B40" w:rsidP="00026242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14:paraId="0FDB59D3" w14:textId="77777777" w:rsidR="00321B40" w:rsidRPr="00A876E3" w:rsidRDefault="00321B40" w:rsidP="00321B40">
      <w:pPr>
        <w:contextualSpacing/>
        <w:jc w:val="center"/>
        <w:rPr>
          <w:sz w:val="32"/>
          <w:szCs w:val="32"/>
          <w:u w:val="single"/>
        </w:rPr>
      </w:pPr>
    </w:p>
    <w:p w14:paraId="6D11AD1F" w14:textId="77777777" w:rsidR="00321B40" w:rsidRPr="00A876E3" w:rsidRDefault="00321B40" w:rsidP="00321B40">
      <w:pPr>
        <w:contextualSpacing/>
        <w:jc w:val="center"/>
        <w:rPr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321B40" w:rsidRPr="000311AE" w14:paraId="4DB43A30" w14:textId="77777777" w:rsidTr="00026242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F40DF5" w14:textId="0B247EB4" w:rsidR="00AD4893" w:rsidRPr="00AD4893" w:rsidRDefault="00321B40" w:rsidP="00AD48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311AE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14:paraId="17EDF646" w14:textId="77777777" w:rsidR="00321B40" w:rsidRDefault="00AD4893" w:rsidP="00AD48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AD4893">
              <w:rPr>
                <w:rFonts w:ascii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="00321B40" w:rsidRPr="000311AE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  <w:p w14:paraId="5A2B6450" w14:textId="3888D554" w:rsidR="00AD4893" w:rsidRPr="00AD4893" w:rsidRDefault="00AD4893" w:rsidP="00AD48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21B40" w:rsidRPr="000311AE" w14:paraId="416C28F1" w14:textId="77777777" w:rsidTr="00026242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291736" w14:textId="067DCDA4" w:rsidR="00321B40" w:rsidRPr="000311AE" w:rsidRDefault="006C4BF4" w:rsidP="00026242">
            <w:pPr>
              <w:spacing w:after="120"/>
              <w:jc w:val="center"/>
              <w:rPr>
                <w:rFonts w:ascii="Times New Roman" w:hAnsi="Times New Roman"/>
                <w:bCs/>
                <w:caps/>
                <w:sz w:val="28"/>
                <w:szCs w:val="28"/>
              </w:rPr>
            </w:pPr>
            <w:r w:rsidRPr="000311AE">
              <w:rPr>
                <w:rFonts w:ascii="Times New Roman" w:hAnsi="Times New Roman"/>
                <w:b/>
                <w:bCs/>
                <w:sz w:val="28"/>
                <w:szCs w:val="28"/>
              </w:rPr>
              <w:t>ОП.07 ЭКОНОМИКА ОТРАСЛИ</w:t>
            </w:r>
          </w:p>
        </w:tc>
      </w:tr>
      <w:tr w:rsidR="00321B40" w:rsidRPr="000311AE" w14:paraId="4E39E590" w14:textId="77777777" w:rsidTr="00026242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6B7379" w14:textId="77777777" w:rsidR="00321B40" w:rsidRPr="000311AE" w:rsidRDefault="00321B40" w:rsidP="00FE32E7">
            <w:pPr>
              <w:contextualSpacing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</w:tc>
      </w:tr>
    </w:tbl>
    <w:p w14:paraId="0A844FF4" w14:textId="77777777" w:rsidR="006E2C41" w:rsidRPr="00C97488" w:rsidRDefault="006E2C41" w:rsidP="006E2C4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97488">
        <w:rPr>
          <w:rFonts w:ascii="Times New Roman" w:hAnsi="Times New Roman"/>
          <w:sz w:val="28"/>
          <w:szCs w:val="28"/>
        </w:rPr>
        <w:t>по специальности</w:t>
      </w:r>
    </w:p>
    <w:p w14:paraId="10FC0A73" w14:textId="77777777" w:rsidR="006E2C41" w:rsidRPr="00C97488" w:rsidRDefault="006E2C41" w:rsidP="006E2C4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97488"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</w:p>
    <w:p w14:paraId="3029AA35" w14:textId="77777777" w:rsidR="006E2C41" w:rsidRPr="00C97488" w:rsidRDefault="006E2C41" w:rsidP="006E2C4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9737138" w14:textId="77777777" w:rsidR="006E2C41" w:rsidRPr="00C97488" w:rsidRDefault="006E2C41" w:rsidP="006E2C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97488">
        <w:rPr>
          <w:rFonts w:ascii="Times New Roman" w:hAnsi="Times New Roman"/>
          <w:b/>
          <w:bCs/>
          <w:sz w:val="28"/>
          <w:szCs w:val="28"/>
        </w:rPr>
        <w:t>09.02.07 Информационные системы и программирование</w:t>
      </w:r>
      <w:r w:rsidRPr="00C97488">
        <w:rPr>
          <w:rFonts w:ascii="Times New Roman" w:hAnsi="Times New Roman"/>
          <w:b/>
          <w:sz w:val="28"/>
          <w:szCs w:val="28"/>
        </w:rPr>
        <w:t xml:space="preserve"> </w:t>
      </w:r>
    </w:p>
    <w:p w14:paraId="6CCB537F" w14:textId="77777777" w:rsidR="006E2C41" w:rsidRPr="00C97488" w:rsidRDefault="006E2C41" w:rsidP="006E2C41">
      <w:pPr>
        <w:spacing w:before="240"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C97488">
        <w:rPr>
          <w:rFonts w:ascii="Times New Roman" w:hAnsi="Times New Roman"/>
          <w:bCs/>
          <w:sz w:val="28"/>
          <w:szCs w:val="28"/>
        </w:rPr>
        <w:t>квалификация выпускника</w:t>
      </w:r>
    </w:p>
    <w:p w14:paraId="3148489E" w14:textId="3202E513" w:rsidR="00321B40" w:rsidRPr="006D7377" w:rsidRDefault="006D7377" w:rsidP="00321B40">
      <w:pPr>
        <w:contextualSpacing/>
        <w:jc w:val="center"/>
        <w:rPr>
          <w:rFonts w:ascii="Times New Roman" w:hAnsi="Times New Roman"/>
          <w:sz w:val="32"/>
          <w:szCs w:val="32"/>
        </w:rPr>
      </w:pPr>
      <w:r w:rsidRPr="006D7377">
        <w:rPr>
          <w:rFonts w:ascii="Times New Roman" w:hAnsi="Times New Roman"/>
          <w:bCs/>
          <w:sz w:val="28"/>
          <w:szCs w:val="28"/>
        </w:rPr>
        <w:t>Специалист по информационным системам</w:t>
      </w:r>
    </w:p>
    <w:p w14:paraId="3D1695D6" w14:textId="77777777" w:rsidR="00321B40" w:rsidRPr="00C60A25" w:rsidRDefault="00321B40" w:rsidP="00321B40">
      <w:pPr>
        <w:contextualSpacing/>
        <w:jc w:val="center"/>
        <w:rPr>
          <w:sz w:val="32"/>
          <w:szCs w:val="32"/>
        </w:rPr>
      </w:pPr>
    </w:p>
    <w:p w14:paraId="267F14AD" w14:textId="77777777" w:rsidR="00321B40" w:rsidRPr="00C60A25" w:rsidRDefault="00321B40" w:rsidP="00321B40">
      <w:pPr>
        <w:contextualSpacing/>
        <w:jc w:val="center"/>
        <w:rPr>
          <w:sz w:val="32"/>
          <w:szCs w:val="32"/>
        </w:rPr>
      </w:pPr>
    </w:p>
    <w:p w14:paraId="7448F3D5" w14:textId="77777777" w:rsidR="00321B40" w:rsidRDefault="00321B40" w:rsidP="00321B40">
      <w:pPr>
        <w:contextualSpacing/>
        <w:jc w:val="center"/>
        <w:rPr>
          <w:sz w:val="32"/>
          <w:szCs w:val="32"/>
        </w:rPr>
      </w:pPr>
    </w:p>
    <w:p w14:paraId="2B8D31B7" w14:textId="77777777" w:rsidR="006E2C41" w:rsidRDefault="006E2C41" w:rsidP="00321B40">
      <w:pPr>
        <w:contextualSpacing/>
        <w:jc w:val="center"/>
        <w:rPr>
          <w:sz w:val="32"/>
          <w:szCs w:val="32"/>
        </w:rPr>
      </w:pPr>
    </w:p>
    <w:p w14:paraId="5756899E" w14:textId="77777777" w:rsidR="00F725EC" w:rsidRDefault="00F725EC" w:rsidP="00321B40">
      <w:pPr>
        <w:contextualSpacing/>
        <w:jc w:val="center"/>
        <w:rPr>
          <w:sz w:val="32"/>
          <w:szCs w:val="32"/>
        </w:rPr>
      </w:pPr>
    </w:p>
    <w:p w14:paraId="62B911E5" w14:textId="77777777" w:rsidR="006E2C41" w:rsidRPr="00C60A25" w:rsidRDefault="006E2C41" w:rsidP="00321B40">
      <w:pPr>
        <w:contextualSpacing/>
        <w:jc w:val="center"/>
        <w:rPr>
          <w:sz w:val="32"/>
          <w:szCs w:val="32"/>
        </w:rPr>
      </w:pPr>
    </w:p>
    <w:p w14:paraId="2DBF1B0E" w14:textId="06312919" w:rsidR="00321B40" w:rsidRDefault="00321B40" w:rsidP="00321B40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E209CB">
        <w:rPr>
          <w:rFonts w:ascii="Times New Roman" w:hAnsi="Times New Roman"/>
          <w:sz w:val="28"/>
          <w:szCs w:val="28"/>
        </w:rPr>
        <w:t xml:space="preserve">Новосибирск </w:t>
      </w:r>
      <w:r w:rsidRPr="00E209CB">
        <w:rPr>
          <w:rFonts w:ascii="Times New Roman" w:hAnsi="Times New Roman"/>
          <w:sz w:val="28"/>
          <w:szCs w:val="28"/>
        </w:rPr>
        <w:br/>
        <w:t>20</w:t>
      </w:r>
      <w:r>
        <w:rPr>
          <w:rFonts w:ascii="Times New Roman" w:hAnsi="Times New Roman"/>
          <w:sz w:val="28"/>
          <w:szCs w:val="28"/>
        </w:rPr>
        <w:t>2</w:t>
      </w:r>
      <w:r w:rsidR="006C4BF4">
        <w:rPr>
          <w:rFonts w:ascii="Times New Roman" w:hAnsi="Times New Roman"/>
          <w:sz w:val="28"/>
          <w:szCs w:val="28"/>
        </w:rPr>
        <w:t>5</w:t>
      </w:r>
    </w:p>
    <w:p w14:paraId="70F064EA" w14:textId="77777777" w:rsidR="006E2C41" w:rsidRDefault="006E2C41" w:rsidP="00321B40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14:paraId="60CEB87F" w14:textId="77777777" w:rsidR="006E2C41" w:rsidRPr="006E2C41" w:rsidRDefault="006E2C41" w:rsidP="00321B40">
      <w:pPr>
        <w:contextualSpacing/>
        <w:jc w:val="center"/>
        <w:rPr>
          <w:rFonts w:ascii="Times New Roman" w:hAnsi="Times New Roman"/>
          <w:sz w:val="28"/>
          <w:szCs w:val="28"/>
        </w:rPr>
        <w:sectPr w:rsidR="006E2C41" w:rsidRPr="006E2C41" w:rsidSect="00E3398E">
          <w:footerReference w:type="default" r:id="rId11"/>
          <w:pgSz w:w="11906" w:h="16838"/>
          <w:pgMar w:top="1134" w:right="850" w:bottom="1276" w:left="1701" w:header="708" w:footer="708" w:gutter="0"/>
          <w:pgNumType w:start="453"/>
          <w:cols w:space="720"/>
          <w:titlePg/>
          <w:docGrid w:linePitch="299"/>
        </w:sectPr>
      </w:pPr>
    </w:p>
    <w:tbl>
      <w:tblPr>
        <w:tblW w:w="1468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45"/>
        <w:gridCol w:w="9"/>
        <w:gridCol w:w="372"/>
        <w:gridCol w:w="116"/>
        <w:gridCol w:w="33"/>
        <w:gridCol w:w="80"/>
        <w:gridCol w:w="86"/>
        <w:gridCol w:w="762"/>
        <w:gridCol w:w="33"/>
        <w:gridCol w:w="44"/>
        <w:gridCol w:w="1606"/>
        <w:gridCol w:w="2843"/>
        <w:gridCol w:w="137"/>
        <w:gridCol w:w="110"/>
        <w:gridCol w:w="11"/>
      </w:tblGrid>
      <w:tr w:rsidR="00321B40" w:rsidRPr="00FE32E7" w14:paraId="0FFBFBB2" w14:textId="77777777" w:rsidTr="00355226">
        <w:trPr>
          <w:gridAfter w:val="2"/>
          <w:wAfter w:w="121" w:type="dxa"/>
          <w:trHeight w:val="425"/>
        </w:trPr>
        <w:tc>
          <w:tcPr>
            <w:tcW w:w="14566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1B40" w:rsidRPr="00FE32E7" w14:paraId="29E8AABC" w14:textId="77777777" w:rsidTr="0002624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1B4310" w14:textId="1F840577" w:rsidR="00321B40" w:rsidRPr="00FE32E7" w:rsidRDefault="00321B40" w:rsidP="006E2C41">
                  <w:pPr>
                    <w:spacing w:after="0" w:line="240" w:lineRule="auto"/>
                    <w:ind w:firstLine="52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E32E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 xml:space="preserve">Рабочая программа </w:t>
                  </w:r>
                  <w:r w:rsidR="00AD4893" w:rsidRPr="00AD4893">
                    <w:rPr>
                      <w:rFonts w:ascii="Times New Roman" w:hAnsi="Times New Roman"/>
                      <w:color w:val="000000"/>
                      <w:sz w:val="28"/>
                    </w:rPr>
                    <w:t>общеобразовательной</w:t>
                  </w:r>
                  <w:r w:rsidR="00AD4893">
                    <w:rPr>
                      <w:color w:val="000000"/>
                      <w:sz w:val="28"/>
                    </w:rPr>
                    <w:t xml:space="preserve"> </w:t>
                  </w:r>
                  <w:r w:rsidRPr="00FE32E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дисциплины </w:t>
                  </w:r>
                  <w:r w:rsidRPr="00FE32E7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«Экономика о</w:t>
                  </w:r>
                  <w:r w:rsidRPr="00FE32E7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т</w:t>
                  </w:r>
                  <w:r w:rsidRPr="00FE32E7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 xml:space="preserve">расли» </w:t>
                  </w:r>
                  <w:r w:rsidR="006E2C41" w:rsidRPr="00FE32E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разработана в соответствии с требованиями </w:t>
                  </w:r>
                  <w:r w:rsidR="006E2C41" w:rsidRPr="00FE32E7">
                    <w:rPr>
                      <w:rFonts w:ascii="Times New Roman" w:hAnsi="Times New Roman"/>
                      <w:sz w:val="28"/>
                      <w:szCs w:val="28"/>
                    </w:rPr>
                    <w:t>федерального госуда</w:t>
                  </w:r>
                  <w:r w:rsidR="006E2C41" w:rsidRPr="00FE32E7">
                    <w:rPr>
                      <w:rFonts w:ascii="Times New Roman" w:hAnsi="Times New Roman"/>
                      <w:sz w:val="28"/>
                      <w:szCs w:val="28"/>
                    </w:rPr>
                    <w:t>р</w:t>
                  </w:r>
                  <w:r w:rsidR="006E2C41" w:rsidRPr="00FE32E7">
                    <w:rPr>
                      <w:rFonts w:ascii="Times New Roman" w:hAnsi="Times New Roman"/>
                      <w:sz w:val="28"/>
                      <w:szCs w:val="28"/>
                    </w:rPr>
                    <w:t>ственного образовательного стандарта среднего профессионального образов</w:t>
                  </w:r>
                  <w:r w:rsidR="006E2C41" w:rsidRPr="00FE32E7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="006E2C41" w:rsidRPr="00FE32E7">
                    <w:rPr>
                      <w:rFonts w:ascii="Times New Roman" w:hAnsi="Times New Roman"/>
                      <w:sz w:val="28"/>
                      <w:szCs w:val="28"/>
                    </w:rPr>
                    <w:t xml:space="preserve">ния по специальности </w:t>
                  </w:r>
                  <w:r w:rsidR="006E2C41" w:rsidRPr="00FE32E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09.02.07 Информационные системы и программиров</w:t>
                  </w:r>
                  <w:r w:rsidR="006E2C41" w:rsidRPr="00FE32E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  <w:r w:rsidR="006E2C41" w:rsidRPr="00FE32E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ние, утвержденного приказом </w:t>
                  </w:r>
                  <w:proofErr w:type="spellStart"/>
                  <w:r w:rsidR="006E2C41" w:rsidRPr="00FE32E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="006E2C41" w:rsidRPr="00FE32E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Российской Федерации от 09 д</w:t>
                  </w:r>
                  <w:r w:rsidR="006E2C41" w:rsidRPr="00FE32E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</w:t>
                  </w:r>
                  <w:r w:rsidR="006E2C41" w:rsidRPr="00FE32E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кабря 2016 № 1547.</w:t>
                  </w:r>
                </w:p>
              </w:tc>
            </w:tr>
          </w:tbl>
          <w:p w14:paraId="5DEAB3AE" w14:textId="77777777" w:rsidR="00321B40" w:rsidRPr="00FE32E7" w:rsidRDefault="00321B40" w:rsidP="00026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1B40" w:rsidRPr="00FE32E7" w14:paraId="5708A3D6" w14:textId="77777777" w:rsidTr="00355226">
        <w:trPr>
          <w:trHeight w:val="283"/>
        </w:trPr>
        <w:tc>
          <w:tcPr>
            <w:tcW w:w="8826" w:type="dxa"/>
            <w:gridSpan w:val="3"/>
          </w:tcPr>
          <w:p w14:paraId="50F39B34" w14:textId="77777777" w:rsidR="00321B40" w:rsidRPr="00FE32E7" w:rsidRDefault="00321B40" w:rsidP="00026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" w:type="dxa"/>
          </w:tcPr>
          <w:p w14:paraId="2C95F4EE" w14:textId="77777777" w:rsidR="00321B40" w:rsidRPr="00FE32E7" w:rsidRDefault="00321B40" w:rsidP="00026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" w:type="dxa"/>
          </w:tcPr>
          <w:p w14:paraId="0FE21C8A" w14:textId="77777777" w:rsidR="00321B40" w:rsidRPr="00FE32E7" w:rsidRDefault="00321B40" w:rsidP="00026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" w:type="dxa"/>
            <w:gridSpan w:val="2"/>
          </w:tcPr>
          <w:p w14:paraId="706D97F2" w14:textId="77777777" w:rsidR="00321B40" w:rsidRPr="00FE32E7" w:rsidRDefault="00321B40" w:rsidP="00026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2" w:type="dxa"/>
          </w:tcPr>
          <w:p w14:paraId="376B197F" w14:textId="77777777" w:rsidR="00321B40" w:rsidRPr="00FE32E7" w:rsidRDefault="00321B40" w:rsidP="00026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" w:type="dxa"/>
          </w:tcPr>
          <w:p w14:paraId="22BDFD46" w14:textId="77777777" w:rsidR="00321B40" w:rsidRPr="00FE32E7" w:rsidRDefault="00321B40" w:rsidP="00026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" w:type="dxa"/>
          </w:tcPr>
          <w:p w14:paraId="6DAA1BA0" w14:textId="77777777" w:rsidR="00321B40" w:rsidRPr="00FE32E7" w:rsidRDefault="00321B40" w:rsidP="00026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6" w:type="dxa"/>
          </w:tcPr>
          <w:p w14:paraId="31F2C7FB" w14:textId="77777777" w:rsidR="00321B40" w:rsidRPr="00FE32E7" w:rsidRDefault="00321B40" w:rsidP="00026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3" w:type="dxa"/>
          </w:tcPr>
          <w:p w14:paraId="49EEAF97" w14:textId="77777777" w:rsidR="00321B40" w:rsidRPr="00FE32E7" w:rsidRDefault="00321B40" w:rsidP="00026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" w:type="dxa"/>
            <w:gridSpan w:val="2"/>
          </w:tcPr>
          <w:p w14:paraId="64D311AA" w14:textId="77777777" w:rsidR="00321B40" w:rsidRPr="00FE32E7" w:rsidRDefault="00321B40" w:rsidP="00026242">
            <w:pPr>
              <w:rPr>
                <w:sz w:val="28"/>
                <w:szCs w:val="28"/>
              </w:rPr>
            </w:pPr>
          </w:p>
        </w:tc>
        <w:tc>
          <w:tcPr>
            <w:tcW w:w="11" w:type="dxa"/>
          </w:tcPr>
          <w:p w14:paraId="1059907C" w14:textId="77777777" w:rsidR="00321B40" w:rsidRPr="00FE32E7" w:rsidRDefault="00321B40" w:rsidP="00026242">
            <w:pPr>
              <w:rPr>
                <w:sz w:val="28"/>
                <w:szCs w:val="28"/>
              </w:rPr>
            </w:pPr>
          </w:p>
        </w:tc>
      </w:tr>
      <w:tr w:rsidR="00321B40" w:rsidRPr="00FE32E7" w14:paraId="57DCDAB5" w14:textId="77777777" w:rsidTr="00355226">
        <w:trPr>
          <w:gridAfter w:val="1"/>
          <w:wAfter w:w="11" w:type="dxa"/>
          <w:trHeight w:val="425"/>
        </w:trPr>
        <w:tc>
          <w:tcPr>
            <w:tcW w:w="84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321B40" w:rsidRPr="00FE32E7" w14:paraId="79B1B192" w14:textId="77777777" w:rsidTr="00026242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822AD4" w14:textId="0373F54A" w:rsidR="00321B40" w:rsidRPr="00FE32E7" w:rsidRDefault="006E2C41" w:rsidP="00F725EC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FE32E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РАЗРАБОТЧИК:</w:t>
                  </w:r>
                </w:p>
              </w:tc>
            </w:tr>
          </w:tbl>
          <w:p w14:paraId="0CB01FD4" w14:textId="2B3DFAA1" w:rsidR="00F725EC" w:rsidRDefault="00E63A78" w:rsidP="00F725EC">
            <w:pPr>
              <w:spacing w:after="0" w:line="240" w:lineRule="auto"/>
              <w:ind w:right="-391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Железова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Т.А.,</w:t>
            </w:r>
            <w:r w:rsidR="00321B40" w:rsidRPr="00FE32E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старший преподаватель</w:t>
            </w:r>
            <w:r w:rsidR="00321B40" w:rsidRPr="00FE32E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21B40" w:rsidRPr="00FE32E7">
              <w:rPr>
                <w:rFonts w:ascii="Times New Roman" w:hAnsi="Times New Roman"/>
                <w:sz w:val="28"/>
                <w:szCs w:val="28"/>
              </w:rPr>
              <w:t xml:space="preserve">кафедры </w:t>
            </w:r>
            <w:r w:rsidR="00321B40" w:rsidRPr="00FE32E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теоретической и </w:t>
            </w:r>
          </w:p>
          <w:p w14:paraId="30F634D6" w14:textId="098DD04F" w:rsidR="00321B40" w:rsidRPr="00F725EC" w:rsidRDefault="00F725EC" w:rsidP="00F725EC">
            <w:pPr>
              <w:spacing w:after="0" w:line="240" w:lineRule="auto"/>
              <w:ind w:right="-391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прикладной </w:t>
            </w:r>
            <w:r w:rsidR="00321B40" w:rsidRPr="00FE32E7">
              <w:rPr>
                <w:rFonts w:ascii="Times New Roman" w:hAnsi="Times New Roman"/>
                <w:color w:val="000000"/>
                <w:sz w:val="28"/>
                <w:szCs w:val="28"/>
              </w:rPr>
              <w:t>экономики.</w:t>
            </w:r>
          </w:p>
          <w:p w14:paraId="7055D26D" w14:textId="77777777" w:rsidR="00321B40" w:rsidRPr="00FE32E7" w:rsidRDefault="00321B40" w:rsidP="00F725EC">
            <w:pPr>
              <w:spacing w:after="0" w:line="240" w:lineRule="auto"/>
              <w:ind w:right="-391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77693E3" w14:textId="77777777" w:rsidR="00321B40" w:rsidRPr="00FE32E7" w:rsidRDefault="00321B40" w:rsidP="00F725EC">
            <w:pPr>
              <w:spacing w:after="0" w:line="240" w:lineRule="auto"/>
              <w:ind w:right="-391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" w:type="dxa"/>
          </w:tcPr>
          <w:p w14:paraId="0B1441B6" w14:textId="77777777" w:rsidR="00321B40" w:rsidRPr="00FE32E7" w:rsidRDefault="00321B40" w:rsidP="00F725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22" w:type="dxa"/>
            <w:gridSpan w:val="12"/>
          </w:tcPr>
          <w:p w14:paraId="23299938" w14:textId="77777777" w:rsidR="00321B40" w:rsidRPr="00FE32E7" w:rsidRDefault="00321B40" w:rsidP="00026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621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17"/>
            </w:tblGrid>
            <w:tr w:rsidR="00321B40" w:rsidRPr="00FE32E7" w14:paraId="0CB27C65" w14:textId="77777777" w:rsidTr="00F725EC">
              <w:trPr>
                <w:trHeight w:val="345"/>
              </w:trPr>
              <w:tc>
                <w:tcPr>
                  <w:tcW w:w="62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E7B25E" w14:textId="77777777" w:rsidR="00321B40" w:rsidRPr="00FE32E7" w:rsidRDefault="00321B40" w:rsidP="0002624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365AE3AB" w14:textId="77777777" w:rsidR="00321B40" w:rsidRPr="00FE32E7" w:rsidRDefault="00321B40" w:rsidP="00026242">
            <w:pPr>
              <w:spacing w:after="0" w:line="240" w:lineRule="auto"/>
              <w:ind w:left="68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1B40" w:rsidRPr="00FE32E7" w14:paraId="3F393EFE" w14:textId="77777777" w:rsidTr="00355226">
        <w:trPr>
          <w:trHeight w:val="425"/>
        </w:trPr>
        <w:tc>
          <w:tcPr>
            <w:tcW w:w="882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321B40" w:rsidRPr="00FE32E7" w14:paraId="3CDAFDEA" w14:textId="77777777" w:rsidTr="00026242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5CDEC5" w14:textId="77777777" w:rsidR="00321B40" w:rsidRPr="00FE32E7" w:rsidRDefault="00321B40" w:rsidP="00026242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E32E7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14:paraId="384BC563" w14:textId="77777777" w:rsidR="00321B40" w:rsidRPr="00FE32E7" w:rsidRDefault="00321B40" w:rsidP="000262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" w:type="dxa"/>
          </w:tcPr>
          <w:p w14:paraId="4DE03677" w14:textId="77777777" w:rsidR="00321B40" w:rsidRPr="00FE32E7" w:rsidRDefault="00321B40" w:rsidP="000262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" w:type="dxa"/>
            <w:gridSpan w:val="2"/>
          </w:tcPr>
          <w:p w14:paraId="2D96425B" w14:textId="77777777" w:rsidR="00321B40" w:rsidRPr="00FE32E7" w:rsidRDefault="00321B40" w:rsidP="000262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" w:type="dxa"/>
          </w:tcPr>
          <w:p w14:paraId="787C6FB4" w14:textId="77777777" w:rsidR="00321B40" w:rsidRPr="00FE32E7" w:rsidRDefault="00321B40" w:rsidP="000262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2" w:type="dxa"/>
          </w:tcPr>
          <w:p w14:paraId="58D633A4" w14:textId="77777777" w:rsidR="00321B40" w:rsidRPr="00FE32E7" w:rsidRDefault="00321B40" w:rsidP="000262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" w:type="dxa"/>
          </w:tcPr>
          <w:p w14:paraId="2C88001C" w14:textId="77777777" w:rsidR="00321B40" w:rsidRPr="00FE32E7" w:rsidRDefault="00321B40" w:rsidP="000262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" w:type="dxa"/>
          </w:tcPr>
          <w:p w14:paraId="7878EA5D" w14:textId="77777777" w:rsidR="00321B40" w:rsidRPr="00FE32E7" w:rsidRDefault="00321B40" w:rsidP="000262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6" w:type="dxa"/>
          </w:tcPr>
          <w:p w14:paraId="51C3FAD4" w14:textId="77777777" w:rsidR="00321B40" w:rsidRPr="00FE32E7" w:rsidRDefault="00321B40" w:rsidP="000262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3" w:type="dxa"/>
          </w:tcPr>
          <w:p w14:paraId="667A7965" w14:textId="77777777" w:rsidR="00321B40" w:rsidRPr="00FE32E7" w:rsidRDefault="00321B40" w:rsidP="000262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" w:type="dxa"/>
            <w:gridSpan w:val="2"/>
          </w:tcPr>
          <w:p w14:paraId="0390047E" w14:textId="77777777" w:rsidR="00321B40" w:rsidRPr="00FE32E7" w:rsidRDefault="00321B40" w:rsidP="000262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" w:type="dxa"/>
          </w:tcPr>
          <w:p w14:paraId="4708FF5C" w14:textId="77777777" w:rsidR="00321B40" w:rsidRPr="00FE32E7" w:rsidRDefault="00321B40" w:rsidP="000262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1B40" w:rsidRPr="00FE32E7" w14:paraId="237385E2" w14:textId="77777777" w:rsidTr="00355226">
        <w:trPr>
          <w:gridAfter w:val="2"/>
          <w:wAfter w:w="121" w:type="dxa"/>
          <w:trHeight w:val="425"/>
        </w:trPr>
        <w:tc>
          <w:tcPr>
            <w:tcW w:w="14566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1B40" w:rsidRPr="00FE32E7" w14:paraId="784A059A" w14:textId="77777777" w:rsidTr="0002624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32768F" w14:textId="77777777" w:rsidR="00321B40" w:rsidRPr="00FE32E7" w:rsidRDefault="00321B40" w:rsidP="006709BD">
                  <w:pPr>
                    <w:spacing w:after="0" w:line="240" w:lineRule="auto"/>
                    <w:ind w:right="-391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E32E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Распутин А.А., канд. </w:t>
                  </w:r>
                  <w:proofErr w:type="spellStart"/>
                  <w:r w:rsidRPr="00FE32E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экон</w:t>
                  </w:r>
                  <w:proofErr w:type="spellEnd"/>
                  <w:r w:rsidRPr="00FE32E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. наук, профессор </w:t>
                  </w:r>
                  <w:r w:rsidRPr="00FE32E7">
                    <w:rPr>
                      <w:rFonts w:ascii="Times New Roman" w:hAnsi="Times New Roman"/>
                      <w:sz w:val="28"/>
                      <w:szCs w:val="28"/>
                    </w:rPr>
                    <w:t xml:space="preserve">кафедры теоретической и </w:t>
                  </w:r>
                </w:p>
                <w:p w14:paraId="34FB0F16" w14:textId="77777777" w:rsidR="00321B40" w:rsidRPr="00FE32E7" w:rsidRDefault="00321B40" w:rsidP="006709BD">
                  <w:pPr>
                    <w:spacing w:after="0" w:line="240" w:lineRule="auto"/>
                    <w:ind w:right="-391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E32E7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прикладной </w:t>
                  </w:r>
                  <w:r w:rsidRPr="00FE32E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экономики.</w:t>
                  </w:r>
                </w:p>
                <w:p w14:paraId="1E7E8F3E" w14:textId="77777777" w:rsidR="00321B40" w:rsidRPr="00FE32E7" w:rsidRDefault="00321B40" w:rsidP="006709B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4AC5DB1B" w14:textId="77777777" w:rsidR="00321B40" w:rsidRPr="00FE32E7" w:rsidRDefault="00321B40" w:rsidP="000262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1B40" w:rsidRPr="00FE32E7" w14:paraId="71C6D316" w14:textId="77777777" w:rsidTr="00355226">
        <w:trPr>
          <w:gridAfter w:val="2"/>
          <w:wAfter w:w="121" w:type="dxa"/>
          <w:trHeight w:val="425"/>
        </w:trPr>
        <w:tc>
          <w:tcPr>
            <w:tcW w:w="14566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1B40" w:rsidRPr="00FE32E7" w14:paraId="41B6D410" w14:textId="77777777" w:rsidTr="0002624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E3F83C" w14:textId="77777777" w:rsidR="00321B40" w:rsidRPr="00FE32E7" w:rsidRDefault="00321B40" w:rsidP="00026242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1DF2417B" w14:textId="77777777" w:rsidR="00321B40" w:rsidRPr="00FE32E7" w:rsidRDefault="00321B40" w:rsidP="00026242">
            <w:pPr>
              <w:rPr>
                <w:sz w:val="28"/>
                <w:szCs w:val="28"/>
              </w:rPr>
            </w:pPr>
          </w:p>
        </w:tc>
      </w:tr>
      <w:tr w:rsidR="00321B40" w:rsidRPr="00FE32E7" w14:paraId="6E8271DE" w14:textId="77777777" w:rsidTr="00355226">
        <w:trPr>
          <w:trHeight w:val="103"/>
        </w:trPr>
        <w:tc>
          <w:tcPr>
            <w:tcW w:w="8826" w:type="dxa"/>
            <w:gridSpan w:val="3"/>
          </w:tcPr>
          <w:p w14:paraId="739CF72A" w14:textId="77777777" w:rsidR="00321B40" w:rsidRPr="00FE32E7" w:rsidRDefault="00321B40" w:rsidP="00026242">
            <w:pPr>
              <w:rPr>
                <w:sz w:val="28"/>
                <w:szCs w:val="28"/>
              </w:rPr>
            </w:pPr>
          </w:p>
        </w:tc>
        <w:tc>
          <w:tcPr>
            <w:tcW w:w="116" w:type="dxa"/>
          </w:tcPr>
          <w:p w14:paraId="67C2EFFB" w14:textId="77777777" w:rsidR="00321B40" w:rsidRPr="00FE32E7" w:rsidRDefault="00321B40" w:rsidP="00026242">
            <w:pPr>
              <w:rPr>
                <w:sz w:val="28"/>
                <w:szCs w:val="28"/>
              </w:rPr>
            </w:pPr>
          </w:p>
        </w:tc>
        <w:tc>
          <w:tcPr>
            <w:tcW w:w="113" w:type="dxa"/>
            <w:gridSpan w:val="2"/>
          </w:tcPr>
          <w:p w14:paraId="3C7D556A" w14:textId="77777777" w:rsidR="00321B40" w:rsidRPr="00FE32E7" w:rsidRDefault="00321B40" w:rsidP="00026242">
            <w:pPr>
              <w:rPr>
                <w:sz w:val="28"/>
                <w:szCs w:val="28"/>
              </w:rPr>
            </w:pPr>
          </w:p>
        </w:tc>
        <w:tc>
          <w:tcPr>
            <w:tcW w:w="86" w:type="dxa"/>
          </w:tcPr>
          <w:p w14:paraId="2F428632" w14:textId="77777777" w:rsidR="00321B40" w:rsidRPr="00FE32E7" w:rsidRDefault="00321B40" w:rsidP="00026242">
            <w:pPr>
              <w:rPr>
                <w:sz w:val="28"/>
                <w:szCs w:val="28"/>
              </w:rPr>
            </w:pPr>
          </w:p>
        </w:tc>
        <w:tc>
          <w:tcPr>
            <w:tcW w:w="762" w:type="dxa"/>
          </w:tcPr>
          <w:p w14:paraId="2622F8F8" w14:textId="77777777" w:rsidR="00321B40" w:rsidRPr="00FE32E7" w:rsidRDefault="00321B40" w:rsidP="00026242">
            <w:pPr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26B5FC8A" w14:textId="77777777" w:rsidR="00321B40" w:rsidRPr="00FE32E7" w:rsidRDefault="00321B40" w:rsidP="00026242">
            <w:pPr>
              <w:rPr>
                <w:sz w:val="28"/>
                <w:szCs w:val="28"/>
              </w:rPr>
            </w:pPr>
          </w:p>
        </w:tc>
        <w:tc>
          <w:tcPr>
            <w:tcW w:w="44" w:type="dxa"/>
          </w:tcPr>
          <w:p w14:paraId="2EA607AF" w14:textId="77777777" w:rsidR="00321B40" w:rsidRPr="00FE32E7" w:rsidRDefault="00321B40" w:rsidP="00026242">
            <w:pPr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14:paraId="32819E57" w14:textId="77777777" w:rsidR="00321B40" w:rsidRPr="00FE32E7" w:rsidRDefault="00321B40" w:rsidP="00026242">
            <w:pPr>
              <w:rPr>
                <w:sz w:val="28"/>
                <w:szCs w:val="28"/>
              </w:rPr>
            </w:pPr>
          </w:p>
        </w:tc>
        <w:tc>
          <w:tcPr>
            <w:tcW w:w="2843" w:type="dxa"/>
          </w:tcPr>
          <w:p w14:paraId="31A43A4F" w14:textId="77777777" w:rsidR="00321B40" w:rsidRPr="00FE32E7" w:rsidRDefault="00321B40" w:rsidP="00026242">
            <w:pPr>
              <w:rPr>
                <w:sz w:val="28"/>
                <w:szCs w:val="28"/>
              </w:rPr>
            </w:pPr>
          </w:p>
        </w:tc>
        <w:tc>
          <w:tcPr>
            <w:tcW w:w="247" w:type="dxa"/>
            <w:gridSpan w:val="2"/>
          </w:tcPr>
          <w:p w14:paraId="045DC637" w14:textId="77777777" w:rsidR="00321B40" w:rsidRPr="00FE32E7" w:rsidRDefault="00321B40" w:rsidP="00026242">
            <w:pPr>
              <w:rPr>
                <w:sz w:val="28"/>
                <w:szCs w:val="28"/>
              </w:rPr>
            </w:pPr>
          </w:p>
        </w:tc>
        <w:tc>
          <w:tcPr>
            <w:tcW w:w="11" w:type="dxa"/>
          </w:tcPr>
          <w:p w14:paraId="1C89D378" w14:textId="77777777" w:rsidR="00321B40" w:rsidRPr="00FE32E7" w:rsidRDefault="00321B40" w:rsidP="00026242">
            <w:pPr>
              <w:rPr>
                <w:sz w:val="28"/>
                <w:szCs w:val="28"/>
              </w:rPr>
            </w:pPr>
          </w:p>
        </w:tc>
      </w:tr>
    </w:tbl>
    <w:p w14:paraId="1295B9C1" w14:textId="77777777" w:rsidR="006E2C41" w:rsidRPr="00FE32E7" w:rsidRDefault="006E2C41" w:rsidP="00321B40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1503D87D" w14:textId="77777777" w:rsidR="006E2C41" w:rsidRPr="00FE32E7" w:rsidRDefault="006E2C41" w:rsidP="00321B40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1C978307" w14:textId="77777777" w:rsidR="006E2C41" w:rsidRDefault="006E2C41" w:rsidP="00321B40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bookmarkStart w:id="0" w:name="_GoBack"/>
      <w:bookmarkEnd w:id="0"/>
    </w:p>
    <w:p w14:paraId="2DEA56BB" w14:textId="77777777" w:rsidR="00F725EC" w:rsidRDefault="00F725EC" w:rsidP="00321B40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120DFFBB" w14:textId="77777777" w:rsidR="00F725EC" w:rsidRDefault="00F725EC" w:rsidP="00321B40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3E185A76" w14:textId="77777777" w:rsidR="00F725EC" w:rsidRPr="00FE32E7" w:rsidRDefault="00F725EC" w:rsidP="00321B40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1D57323C" w14:textId="17C4B8DF" w:rsidR="00321B40" w:rsidRPr="00FE32E7" w:rsidRDefault="006709BD" w:rsidP="006E2C41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  </w:t>
      </w:r>
      <w:r w:rsidR="00321B40" w:rsidRPr="00FE32E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Рабочая программа </w:t>
      </w:r>
      <w:r w:rsidR="00AD4893" w:rsidRPr="00AD4893">
        <w:rPr>
          <w:rFonts w:ascii="Times New Roman" w:hAnsi="Times New Roman"/>
          <w:color w:val="000000"/>
          <w:sz w:val="28"/>
        </w:rPr>
        <w:t>общеобразовательной</w:t>
      </w:r>
      <w:r w:rsidR="00321B40" w:rsidRPr="00FE32E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дисциплины </w:t>
      </w:r>
      <w:r w:rsidR="00321B40" w:rsidRPr="00FE32E7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«Экономика о</w:t>
      </w:r>
      <w:r w:rsidR="00321B40" w:rsidRPr="00FE32E7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т</w:t>
      </w:r>
      <w:r w:rsidR="00321B40" w:rsidRPr="00FE32E7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расли»</w:t>
      </w:r>
      <w:r w:rsidR="00321B40" w:rsidRPr="00FE32E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gramStart"/>
      <w:r w:rsidR="00321B40" w:rsidRPr="00FE32E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рассмотрена и одобрена</w:t>
      </w:r>
      <w:proofErr w:type="gramEnd"/>
      <w:r w:rsidR="00321B40" w:rsidRPr="00FE32E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на заседании кафедры теоретической и пр</w:t>
      </w:r>
      <w:r w:rsidR="00321B40" w:rsidRPr="00FE32E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и</w:t>
      </w:r>
      <w:r w:rsidR="00321B40" w:rsidRPr="00FE32E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кладной </w:t>
      </w:r>
      <w:r w:rsidR="00321B40" w:rsidRPr="00355226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эконо</w:t>
      </w:r>
      <w:r w:rsidR="00E63A78" w:rsidRPr="00355226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мики от</w:t>
      </w:r>
      <w:r w:rsidR="00CA4945" w:rsidRPr="00355226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="006C4BF4" w:rsidRPr="006C4BF4">
        <w:rPr>
          <w:rFonts w:ascii="Times New Roman" w:eastAsia="Calibri" w:hAnsi="Times New Roman"/>
          <w:color w:val="000000"/>
          <w:sz w:val="28"/>
          <w:szCs w:val="28"/>
        </w:rPr>
        <w:t>28 мая 2025г. № 10.</w:t>
      </w:r>
    </w:p>
    <w:p w14:paraId="6268150C" w14:textId="77777777" w:rsidR="00321B40" w:rsidRPr="00FE32E7" w:rsidRDefault="00321B40" w:rsidP="00321B4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14:paraId="32095E2A" w14:textId="77777777" w:rsidR="006E2C41" w:rsidRPr="00FE32E7" w:rsidRDefault="006E2C41" w:rsidP="00321B4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14:paraId="2C6E3FEF" w14:textId="77777777" w:rsidR="006E2C41" w:rsidRPr="00FE32E7" w:rsidRDefault="006E2C41" w:rsidP="00321B4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14:paraId="64F62229" w14:textId="4B08C06D" w:rsidR="00321B40" w:rsidRPr="00FE32E7" w:rsidRDefault="00321B40" w:rsidP="00321B40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8"/>
          <w:szCs w:val="28"/>
        </w:rPr>
      </w:pPr>
      <w:r w:rsidRPr="00FE32E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Заведующий кафедрой</w:t>
      </w:r>
      <w:r w:rsidRPr="00FE32E7">
        <w:rPr>
          <w:rFonts w:ascii="Times New Roman" w:eastAsia="Calibri" w:hAnsi="Times New Roman"/>
          <w:color w:val="000000"/>
          <w:sz w:val="28"/>
          <w:szCs w:val="28"/>
          <w:lang w:eastAsia="en-US"/>
        </w:rPr>
        <w:br/>
        <w:t xml:space="preserve">теоретической и прикладной экономики  </w:t>
      </w:r>
      <w:r w:rsidR="006709BD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              </w:t>
      </w:r>
      <w:r w:rsidR="00CA4945">
        <w:rPr>
          <w:noProof/>
        </w:rPr>
        <w:drawing>
          <wp:inline distT="0" distB="0" distL="0" distR="0" wp14:anchorId="7DE2E4DB" wp14:editId="04729787">
            <wp:extent cx="508884" cy="214685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516263" cy="217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A4945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          </w:t>
      </w:r>
      <w:r w:rsidR="006709BD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Pr="00FE32E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Л.В. Ватлина</w:t>
      </w:r>
    </w:p>
    <w:p w14:paraId="1D55BA8A" w14:textId="77777777" w:rsidR="00E209CB" w:rsidRPr="00FE32E7" w:rsidRDefault="00E209CB" w:rsidP="00E209CB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14:paraId="7CE212C6" w14:textId="77777777" w:rsidR="00E209CB" w:rsidRPr="00FE32E7" w:rsidRDefault="00E209CB" w:rsidP="00E209CB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14:paraId="33E71106" w14:textId="77777777" w:rsidR="00CB1614" w:rsidRPr="00FE32E7" w:rsidRDefault="00E209CB" w:rsidP="00E209C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2E7">
        <w:rPr>
          <w:sz w:val="28"/>
          <w:szCs w:val="28"/>
        </w:rPr>
        <w:br w:type="page"/>
      </w:r>
    </w:p>
    <w:p w14:paraId="4284F1BD" w14:textId="77777777" w:rsidR="00CB1614" w:rsidRPr="00FE32E7" w:rsidRDefault="00CB1614" w:rsidP="00CB1614">
      <w:pPr>
        <w:jc w:val="center"/>
        <w:rPr>
          <w:rFonts w:ascii="Times New Roman" w:hAnsi="Times New Roman"/>
          <w:b/>
          <w:sz w:val="28"/>
          <w:szCs w:val="28"/>
        </w:rPr>
      </w:pPr>
      <w:r w:rsidRPr="00FE32E7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14:paraId="013AC258" w14:textId="77777777" w:rsidR="00CB1614" w:rsidRPr="00FE32E7" w:rsidRDefault="00CB1614" w:rsidP="00CB1614">
      <w:pPr>
        <w:rPr>
          <w:rFonts w:ascii="Times New Roman" w:hAnsi="Times New Roman"/>
          <w:b/>
          <w:i/>
          <w:sz w:val="28"/>
          <w:szCs w:val="28"/>
        </w:rPr>
      </w:pPr>
    </w:p>
    <w:tbl>
      <w:tblPr>
        <w:tblW w:w="10750" w:type="dxa"/>
        <w:tblLook w:val="01E0" w:firstRow="1" w:lastRow="1" w:firstColumn="1" w:lastColumn="1" w:noHBand="0" w:noVBand="0"/>
      </w:tblPr>
      <w:tblGrid>
        <w:gridCol w:w="8897"/>
        <w:gridCol w:w="1853"/>
      </w:tblGrid>
      <w:tr w:rsidR="00CB1614" w:rsidRPr="00FE32E7" w14:paraId="26EBDE7E" w14:textId="77777777" w:rsidTr="00AC4C0F">
        <w:tc>
          <w:tcPr>
            <w:tcW w:w="8897" w:type="dxa"/>
          </w:tcPr>
          <w:p w14:paraId="463E65E9" w14:textId="008A58C2" w:rsidR="00CB1614" w:rsidRPr="00AD4893" w:rsidRDefault="00CB1614" w:rsidP="00AD4893">
            <w:pPr>
              <w:pStyle w:val="a7"/>
              <w:numPr>
                <w:ilvl w:val="0"/>
                <w:numId w:val="22"/>
              </w:numPr>
              <w:rPr>
                <w:sz w:val="28"/>
                <w:szCs w:val="28"/>
                <w:lang w:eastAsia="en-US"/>
              </w:rPr>
            </w:pPr>
            <w:r w:rsidRPr="00AD4893">
              <w:rPr>
                <w:b/>
                <w:sz w:val="28"/>
                <w:szCs w:val="28"/>
              </w:rPr>
              <w:t xml:space="preserve">ОБЩАЯ ХАРАКТЕРИСТИКА РАБОЧЕЙ ПРОГРАММЫ </w:t>
            </w:r>
            <w:r w:rsidR="00AD4893" w:rsidRPr="00AD4893">
              <w:rPr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Pr="00AD4893">
              <w:rPr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1853" w:type="dxa"/>
          </w:tcPr>
          <w:p w14:paraId="62D88179" w14:textId="77777777" w:rsidR="00CB1614" w:rsidRPr="00FE32E7" w:rsidRDefault="00C37444" w:rsidP="00C3744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CB1614" w:rsidRPr="00FE32E7" w14:paraId="14F3A6FF" w14:textId="77777777" w:rsidTr="00AC4C0F">
        <w:tc>
          <w:tcPr>
            <w:tcW w:w="8897" w:type="dxa"/>
          </w:tcPr>
          <w:p w14:paraId="41C351F4" w14:textId="4A320E09" w:rsidR="00CB1614" w:rsidRPr="00AD4893" w:rsidRDefault="00CB1614" w:rsidP="00AD4893">
            <w:pPr>
              <w:pStyle w:val="a7"/>
              <w:numPr>
                <w:ilvl w:val="0"/>
                <w:numId w:val="22"/>
              </w:numPr>
              <w:rPr>
                <w:sz w:val="28"/>
                <w:szCs w:val="28"/>
                <w:lang w:eastAsia="en-US"/>
              </w:rPr>
            </w:pPr>
            <w:r w:rsidRPr="00AD4893">
              <w:rPr>
                <w:b/>
                <w:sz w:val="28"/>
                <w:szCs w:val="28"/>
              </w:rPr>
              <w:t>СТРУКТУРА И СОДЕРЖАНИЕ</w:t>
            </w:r>
            <w:r w:rsidR="00E76274" w:rsidRPr="00AD4893">
              <w:rPr>
                <w:b/>
                <w:sz w:val="28"/>
                <w:szCs w:val="28"/>
              </w:rPr>
              <w:t xml:space="preserve"> </w:t>
            </w:r>
            <w:r w:rsidR="00AD4893" w:rsidRPr="00AD4893">
              <w:rPr>
                <w:b/>
                <w:bCs/>
                <w:caps/>
                <w:sz w:val="28"/>
                <w:szCs w:val="28"/>
                <w:lang w:eastAsia="en-US"/>
              </w:rPr>
              <w:t>ОБЩЕОБРАЗОВАТЕЛ</w:t>
            </w:r>
            <w:r w:rsidR="00AD4893" w:rsidRPr="00AD4893">
              <w:rPr>
                <w:b/>
                <w:bCs/>
                <w:caps/>
                <w:sz w:val="28"/>
                <w:szCs w:val="28"/>
                <w:lang w:eastAsia="en-US"/>
              </w:rPr>
              <w:t>Ь</w:t>
            </w:r>
            <w:r w:rsidR="00AD4893" w:rsidRPr="00AD4893">
              <w:rPr>
                <w:b/>
                <w:bCs/>
                <w:caps/>
                <w:sz w:val="28"/>
                <w:szCs w:val="28"/>
                <w:lang w:eastAsia="en-US"/>
              </w:rPr>
              <w:t>НОЙ</w:t>
            </w:r>
            <w:r w:rsidR="00AD4893">
              <w:rPr>
                <w:b/>
                <w:bCs/>
                <w:caps/>
                <w:sz w:val="28"/>
                <w:szCs w:val="28"/>
                <w:lang w:eastAsia="en-US"/>
              </w:rPr>
              <w:t xml:space="preserve"> </w:t>
            </w:r>
            <w:r w:rsidRPr="00AD4893">
              <w:rPr>
                <w:b/>
                <w:sz w:val="28"/>
                <w:szCs w:val="28"/>
              </w:rPr>
              <w:t>ДИСЦИПЛИНЫ</w:t>
            </w:r>
          </w:p>
        </w:tc>
        <w:tc>
          <w:tcPr>
            <w:tcW w:w="1853" w:type="dxa"/>
          </w:tcPr>
          <w:p w14:paraId="7D2BD0BC" w14:textId="77777777" w:rsidR="00CB1614" w:rsidRPr="00FE32E7" w:rsidRDefault="00C37444" w:rsidP="00C3744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CB1614" w:rsidRPr="00FE32E7" w14:paraId="5525FFE8" w14:textId="77777777" w:rsidTr="00AC4C0F">
        <w:trPr>
          <w:trHeight w:val="670"/>
        </w:trPr>
        <w:tc>
          <w:tcPr>
            <w:tcW w:w="8897" w:type="dxa"/>
          </w:tcPr>
          <w:p w14:paraId="625A5149" w14:textId="6E31C064" w:rsidR="00CB1614" w:rsidRPr="00AD4893" w:rsidRDefault="00CB1614" w:rsidP="00AD4893">
            <w:pPr>
              <w:pStyle w:val="a7"/>
              <w:numPr>
                <w:ilvl w:val="0"/>
                <w:numId w:val="22"/>
              </w:numPr>
              <w:rPr>
                <w:sz w:val="28"/>
                <w:szCs w:val="28"/>
                <w:lang w:eastAsia="en-US"/>
              </w:rPr>
            </w:pPr>
            <w:r w:rsidRPr="00AD4893">
              <w:rPr>
                <w:b/>
                <w:sz w:val="28"/>
                <w:szCs w:val="28"/>
              </w:rPr>
              <w:t xml:space="preserve">УСЛОВИЯ РЕАЛИЗАЦИИ </w:t>
            </w:r>
            <w:r w:rsidR="00AD4893" w:rsidRPr="00AD4893">
              <w:rPr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Pr="00AD4893">
              <w:rPr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1853" w:type="dxa"/>
          </w:tcPr>
          <w:p w14:paraId="3DED56C1" w14:textId="77777777" w:rsidR="00CB1614" w:rsidRPr="00FE32E7" w:rsidRDefault="006B67FF" w:rsidP="00C3744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CB1614" w:rsidRPr="00FE32E7" w14:paraId="3305046B" w14:textId="77777777" w:rsidTr="00AC4C0F">
        <w:tc>
          <w:tcPr>
            <w:tcW w:w="8897" w:type="dxa"/>
          </w:tcPr>
          <w:p w14:paraId="2DD7404C" w14:textId="17D6BFB1" w:rsidR="00CB1614" w:rsidRPr="00AD4893" w:rsidRDefault="00CB1614" w:rsidP="00AD4893">
            <w:pPr>
              <w:pStyle w:val="a7"/>
              <w:numPr>
                <w:ilvl w:val="0"/>
                <w:numId w:val="22"/>
              </w:numPr>
              <w:rPr>
                <w:sz w:val="28"/>
                <w:szCs w:val="28"/>
                <w:lang w:eastAsia="en-US"/>
              </w:rPr>
            </w:pPr>
            <w:r w:rsidRPr="00AD4893">
              <w:rPr>
                <w:b/>
                <w:sz w:val="28"/>
                <w:szCs w:val="28"/>
              </w:rPr>
              <w:t xml:space="preserve">КОНТРОЛЬ И ОЦЕНКА РЕЗУЛЬТАТОВ ОСВОЕНИЯ </w:t>
            </w:r>
            <w:r w:rsidR="00AD4893" w:rsidRPr="00AD4893">
              <w:rPr>
                <w:b/>
                <w:bCs/>
                <w:caps/>
                <w:sz w:val="28"/>
                <w:szCs w:val="28"/>
                <w:lang w:eastAsia="en-US"/>
              </w:rPr>
              <w:t>О</w:t>
            </w:r>
            <w:r w:rsidR="00AD4893" w:rsidRPr="00AD4893">
              <w:rPr>
                <w:b/>
                <w:bCs/>
                <w:caps/>
                <w:sz w:val="28"/>
                <w:szCs w:val="28"/>
                <w:lang w:eastAsia="en-US"/>
              </w:rPr>
              <w:t>Б</w:t>
            </w:r>
            <w:r w:rsidR="00AD4893" w:rsidRPr="00AD4893">
              <w:rPr>
                <w:b/>
                <w:bCs/>
                <w:caps/>
                <w:sz w:val="28"/>
                <w:szCs w:val="28"/>
                <w:lang w:eastAsia="en-US"/>
              </w:rPr>
              <w:t>ЩЕОБРАЗОВАТЕЛЬНОЙ</w:t>
            </w:r>
            <w:r w:rsidRPr="00AD4893">
              <w:rPr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1853" w:type="dxa"/>
          </w:tcPr>
          <w:p w14:paraId="35CA755B" w14:textId="77777777" w:rsidR="00CB1614" w:rsidRPr="00FE32E7" w:rsidRDefault="006B67FF" w:rsidP="00C3744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</w:tbl>
    <w:p w14:paraId="628746F9" w14:textId="1B0E0927" w:rsidR="00CB1614" w:rsidRPr="00AD4893" w:rsidRDefault="00CB1614" w:rsidP="00AD4893">
      <w:pPr>
        <w:jc w:val="center"/>
        <w:rPr>
          <w:rFonts w:ascii="Times New Roman" w:hAnsi="Times New Roman"/>
          <w:sz w:val="28"/>
          <w:szCs w:val="28"/>
          <w:lang w:eastAsia="en-US"/>
        </w:rPr>
      </w:pPr>
      <w:r w:rsidRPr="00FE32E7">
        <w:rPr>
          <w:b/>
          <w:i/>
          <w:sz w:val="28"/>
          <w:szCs w:val="28"/>
          <w:u w:val="single"/>
        </w:rPr>
        <w:br w:type="page"/>
      </w:r>
      <w:r w:rsidR="00AD4893" w:rsidRPr="00AD4893">
        <w:rPr>
          <w:rFonts w:ascii="Times New Roman" w:hAnsi="Times New Roman"/>
          <w:b/>
          <w:sz w:val="28"/>
          <w:szCs w:val="28"/>
        </w:rPr>
        <w:lastRenderedPageBreak/>
        <w:t>1.</w:t>
      </w:r>
      <w:r w:rsidR="00AD4893" w:rsidRPr="00AD489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D4893">
        <w:rPr>
          <w:rFonts w:ascii="Times New Roman" w:hAnsi="Times New Roman"/>
          <w:b/>
          <w:sz w:val="28"/>
          <w:szCs w:val="28"/>
        </w:rPr>
        <w:t>ОБЩАЯ ХАРАКТЕРИСТИКА РАБОЧЕЙ ПРОГРАММЫ</w:t>
      </w:r>
      <w:r w:rsidRPr="00AD4893">
        <w:rPr>
          <w:rFonts w:ascii="Times New Roman" w:hAnsi="Times New Roman"/>
          <w:b/>
          <w:sz w:val="28"/>
          <w:szCs w:val="28"/>
        </w:rPr>
        <w:br/>
      </w:r>
      <w:r w:rsidR="00E76274" w:rsidRPr="00AD4893">
        <w:rPr>
          <w:rFonts w:ascii="Times New Roman" w:hAnsi="Times New Roman"/>
          <w:b/>
          <w:sz w:val="28"/>
          <w:szCs w:val="28"/>
        </w:rPr>
        <w:t xml:space="preserve"> </w:t>
      </w:r>
      <w:r w:rsidR="00AD4893" w:rsidRPr="00AD4893">
        <w:rPr>
          <w:rFonts w:ascii="Times New Roman" w:hAnsi="Times New Roman"/>
          <w:b/>
          <w:bCs/>
          <w:caps/>
          <w:sz w:val="28"/>
          <w:szCs w:val="28"/>
          <w:lang w:eastAsia="en-US"/>
        </w:rPr>
        <w:t>ОБЩЕОБРАЗОВАТЕЛЬНОЙ</w:t>
      </w:r>
      <w:r w:rsidR="00AD4893" w:rsidRPr="00AD4893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E76274" w:rsidRPr="00AD4893">
        <w:rPr>
          <w:rFonts w:ascii="Times New Roman" w:hAnsi="Times New Roman"/>
          <w:b/>
          <w:sz w:val="28"/>
          <w:szCs w:val="28"/>
        </w:rPr>
        <w:t>ДИСЦИПЛИНЫ</w:t>
      </w:r>
    </w:p>
    <w:p w14:paraId="7ABAB0F2" w14:textId="4A00EE3D" w:rsidR="00CB1614" w:rsidRPr="00FE32E7" w:rsidRDefault="00CB1614" w:rsidP="00CB1614">
      <w:pPr>
        <w:jc w:val="both"/>
        <w:rPr>
          <w:rFonts w:ascii="Times New Roman" w:hAnsi="Times New Roman"/>
          <w:b/>
          <w:sz w:val="28"/>
          <w:szCs w:val="28"/>
        </w:rPr>
      </w:pPr>
      <w:r w:rsidRPr="00FE32E7">
        <w:rPr>
          <w:rFonts w:ascii="Times New Roman" w:hAnsi="Times New Roman"/>
          <w:b/>
          <w:sz w:val="28"/>
          <w:szCs w:val="28"/>
        </w:rPr>
        <w:t>1.1. Место дисциплины в структуре основной профессиональной образ</w:t>
      </w:r>
      <w:r w:rsidRPr="00FE32E7">
        <w:rPr>
          <w:rFonts w:ascii="Times New Roman" w:hAnsi="Times New Roman"/>
          <w:b/>
          <w:sz w:val="28"/>
          <w:szCs w:val="28"/>
        </w:rPr>
        <w:t>о</w:t>
      </w:r>
      <w:r w:rsidRPr="00FE32E7">
        <w:rPr>
          <w:rFonts w:ascii="Times New Roman" w:hAnsi="Times New Roman"/>
          <w:b/>
          <w:sz w:val="28"/>
          <w:szCs w:val="28"/>
        </w:rPr>
        <w:t xml:space="preserve">вательной программы: </w:t>
      </w:r>
      <w:r w:rsidR="00AD4893">
        <w:rPr>
          <w:rFonts w:ascii="Times New Roman" w:hAnsi="Times New Roman"/>
          <w:sz w:val="28"/>
          <w:szCs w:val="28"/>
        </w:rPr>
        <w:t xml:space="preserve">Общеобразовательная </w:t>
      </w:r>
      <w:r w:rsidRPr="00FE32E7">
        <w:rPr>
          <w:rFonts w:ascii="Times New Roman" w:hAnsi="Times New Roman"/>
          <w:sz w:val="28"/>
          <w:szCs w:val="28"/>
        </w:rPr>
        <w:t xml:space="preserve"> дисциплина «Экономика о</w:t>
      </w:r>
      <w:r w:rsidRPr="00FE32E7">
        <w:rPr>
          <w:rFonts w:ascii="Times New Roman" w:hAnsi="Times New Roman"/>
          <w:sz w:val="28"/>
          <w:szCs w:val="28"/>
        </w:rPr>
        <w:t>т</w:t>
      </w:r>
      <w:r w:rsidRPr="00FE32E7">
        <w:rPr>
          <w:rFonts w:ascii="Times New Roman" w:hAnsi="Times New Roman"/>
          <w:sz w:val="28"/>
          <w:szCs w:val="28"/>
        </w:rPr>
        <w:t>расли» принадлежит к общепрофессиональному циклу.</w:t>
      </w:r>
    </w:p>
    <w:p w14:paraId="672322BB" w14:textId="77777777" w:rsidR="00CB1614" w:rsidRPr="00FE32E7" w:rsidRDefault="00CB1614" w:rsidP="00CB1614">
      <w:pPr>
        <w:rPr>
          <w:rFonts w:ascii="Times New Roman" w:hAnsi="Times New Roman"/>
          <w:b/>
          <w:sz w:val="28"/>
          <w:szCs w:val="28"/>
        </w:rPr>
      </w:pPr>
      <w:r w:rsidRPr="00FE32E7">
        <w:rPr>
          <w:rFonts w:ascii="Times New Roman" w:hAnsi="Times New Roman"/>
          <w:b/>
          <w:sz w:val="28"/>
          <w:szCs w:val="28"/>
        </w:rPr>
        <w:t>1.2. Цель и планируемые результаты освоения дисциплины: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410"/>
        <w:gridCol w:w="5761"/>
      </w:tblGrid>
      <w:tr w:rsidR="00CB1614" w:rsidRPr="00FE32E7" w14:paraId="62530FC9" w14:textId="77777777" w:rsidTr="008F49DD">
        <w:tc>
          <w:tcPr>
            <w:tcW w:w="1384" w:type="dxa"/>
            <w:vAlign w:val="center"/>
          </w:tcPr>
          <w:p w14:paraId="49F852A6" w14:textId="77777777" w:rsidR="00CB1614" w:rsidRPr="00FE32E7" w:rsidRDefault="00CB1614" w:rsidP="008F49DD">
            <w:pPr>
              <w:pStyle w:val="2"/>
              <w:spacing w:after="0" w:line="240" w:lineRule="auto"/>
              <w:jc w:val="center"/>
              <w:rPr>
                <w:rStyle w:val="a8"/>
                <w:b w:val="0"/>
                <w:sz w:val="28"/>
                <w:szCs w:val="28"/>
              </w:rPr>
            </w:pPr>
            <w:r w:rsidRPr="00FE32E7">
              <w:rPr>
                <w:rStyle w:val="a8"/>
                <w:iCs/>
                <w:sz w:val="28"/>
                <w:szCs w:val="28"/>
              </w:rPr>
              <w:t>Код ПК, ОК</w:t>
            </w:r>
          </w:p>
        </w:tc>
        <w:tc>
          <w:tcPr>
            <w:tcW w:w="2410" w:type="dxa"/>
            <w:vAlign w:val="center"/>
          </w:tcPr>
          <w:p w14:paraId="568787AA" w14:textId="77777777" w:rsidR="00CB1614" w:rsidRPr="00FE32E7" w:rsidRDefault="00CB1614" w:rsidP="008F49DD">
            <w:pPr>
              <w:pStyle w:val="2"/>
              <w:spacing w:after="0" w:line="240" w:lineRule="auto"/>
              <w:jc w:val="center"/>
              <w:rPr>
                <w:rStyle w:val="a8"/>
                <w:sz w:val="28"/>
                <w:szCs w:val="28"/>
              </w:rPr>
            </w:pPr>
            <w:r w:rsidRPr="00FE32E7">
              <w:rPr>
                <w:rStyle w:val="a8"/>
                <w:iCs/>
                <w:sz w:val="28"/>
                <w:szCs w:val="28"/>
              </w:rPr>
              <w:t>Умения</w:t>
            </w:r>
          </w:p>
        </w:tc>
        <w:tc>
          <w:tcPr>
            <w:tcW w:w="5761" w:type="dxa"/>
            <w:vAlign w:val="center"/>
          </w:tcPr>
          <w:p w14:paraId="286C6B09" w14:textId="77777777" w:rsidR="00CB1614" w:rsidRPr="00FE32E7" w:rsidRDefault="00CB1614" w:rsidP="008F49DD">
            <w:pPr>
              <w:pStyle w:val="2"/>
              <w:spacing w:after="0" w:line="240" w:lineRule="auto"/>
              <w:jc w:val="center"/>
              <w:rPr>
                <w:rStyle w:val="a8"/>
                <w:iCs/>
                <w:sz w:val="28"/>
                <w:szCs w:val="28"/>
              </w:rPr>
            </w:pPr>
            <w:r w:rsidRPr="00FE32E7">
              <w:rPr>
                <w:rStyle w:val="a8"/>
                <w:iCs/>
                <w:sz w:val="28"/>
                <w:szCs w:val="28"/>
              </w:rPr>
              <w:t>Знания</w:t>
            </w:r>
          </w:p>
        </w:tc>
      </w:tr>
      <w:tr w:rsidR="00CB1614" w:rsidRPr="00FE32E7" w14:paraId="1C4995E7" w14:textId="77777777" w:rsidTr="00487ECB">
        <w:tc>
          <w:tcPr>
            <w:tcW w:w="1384" w:type="dxa"/>
            <w:vAlign w:val="center"/>
          </w:tcPr>
          <w:p w14:paraId="279171DB" w14:textId="29A37C64" w:rsidR="00E76274" w:rsidRPr="00FE32E7" w:rsidRDefault="00F33BF9" w:rsidP="00E76274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</w:t>
            </w:r>
            <w:r w:rsidR="00E76274"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0</w:t>
            </w: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1</w:t>
            </w:r>
            <w:r w:rsidR="00487ECB"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, </w:t>
            </w:r>
          </w:p>
          <w:p w14:paraId="11C99E40" w14:textId="77777777" w:rsidR="00CB1614" w:rsidRPr="00FE32E7" w:rsidRDefault="00F33BF9" w:rsidP="00E76274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</w:t>
            </w:r>
            <w:r w:rsidR="00E76274"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02</w:t>
            </w: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;</w:t>
            </w:r>
          </w:p>
          <w:p w14:paraId="7EC8BFDC" w14:textId="77777777" w:rsidR="00E76274" w:rsidRPr="00FE32E7" w:rsidRDefault="00487ECB" w:rsidP="00E76274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</w:t>
            </w:r>
            <w:r w:rsidR="00E76274"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0</w:t>
            </w: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4, </w:t>
            </w:r>
          </w:p>
          <w:p w14:paraId="7675471E" w14:textId="77777777" w:rsidR="00F33BF9" w:rsidRPr="00FE32E7" w:rsidRDefault="00487ECB" w:rsidP="00E76274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</w:t>
            </w:r>
            <w:r w:rsidR="00E76274"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0</w:t>
            </w: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5,</w:t>
            </w:r>
          </w:p>
          <w:p w14:paraId="0C362ED5" w14:textId="77777777" w:rsidR="00E76274" w:rsidRPr="00FE32E7" w:rsidRDefault="00487ECB" w:rsidP="00E76274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</w:t>
            </w:r>
            <w:r w:rsidR="00E76274"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0</w:t>
            </w: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9, </w:t>
            </w:r>
          </w:p>
          <w:p w14:paraId="06535E32" w14:textId="77777777" w:rsidR="00F33BF9" w:rsidRPr="00FE32E7" w:rsidRDefault="00F33BF9" w:rsidP="00E76274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3.4,</w:t>
            </w:r>
          </w:p>
          <w:p w14:paraId="475159D0" w14:textId="77777777" w:rsidR="00F33BF9" w:rsidRPr="00FE32E7" w:rsidRDefault="00F33BF9" w:rsidP="00E76274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5.1,</w:t>
            </w:r>
          </w:p>
          <w:p w14:paraId="16EF6800" w14:textId="77777777" w:rsidR="00F33BF9" w:rsidRPr="00FE32E7" w:rsidRDefault="00F33BF9" w:rsidP="00E76274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5.7,</w:t>
            </w:r>
          </w:p>
          <w:p w14:paraId="79757DA5" w14:textId="77777777" w:rsidR="00F33BF9" w:rsidRPr="00FE32E7" w:rsidRDefault="00F33BF9" w:rsidP="00E76274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6.4,</w:t>
            </w:r>
          </w:p>
          <w:p w14:paraId="2B62253E" w14:textId="77777777" w:rsidR="00F33BF9" w:rsidRPr="00FE32E7" w:rsidRDefault="00F33BF9" w:rsidP="00E76274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6.5,</w:t>
            </w:r>
          </w:p>
          <w:p w14:paraId="6F3B9091" w14:textId="77777777" w:rsidR="00F33BF9" w:rsidRPr="00FE32E7" w:rsidRDefault="00F33BF9" w:rsidP="00E76274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7.3,</w:t>
            </w:r>
          </w:p>
          <w:p w14:paraId="1523F61D" w14:textId="77777777" w:rsidR="00F33BF9" w:rsidRPr="00FE32E7" w:rsidRDefault="006B67FF" w:rsidP="00E76274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7.5</w:t>
            </w:r>
          </w:p>
          <w:p w14:paraId="1FA57853" w14:textId="77777777" w:rsidR="00AF4732" w:rsidRPr="00FE32E7" w:rsidRDefault="00AF4732" w:rsidP="00E76274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9.7</w:t>
            </w:r>
          </w:p>
          <w:p w14:paraId="3BBF0159" w14:textId="77777777" w:rsidR="00AF4732" w:rsidRPr="00FE32E7" w:rsidRDefault="00AF4732" w:rsidP="00E76274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9.9</w:t>
            </w:r>
          </w:p>
          <w:p w14:paraId="5B25EABC" w14:textId="7FE7BF9F" w:rsidR="00AF4732" w:rsidRPr="00FE32E7" w:rsidRDefault="00AF4732" w:rsidP="00E76274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ПК11.1</w:t>
            </w:r>
          </w:p>
        </w:tc>
        <w:tc>
          <w:tcPr>
            <w:tcW w:w="2410" w:type="dxa"/>
          </w:tcPr>
          <w:p w14:paraId="58AB030A" w14:textId="77777777" w:rsidR="00CB1614" w:rsidRPr="00FE32E7" w:rsidRDefault="000F2FFC" w:rsidP="00487ECB">
            <w:pPr>
              <w:tabs>
                <w:tab w:val="left" w:pos="26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–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Находить и и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с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пользовать нео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б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ходимую экон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о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мическую и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н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формацию.</w:t>
            </w:r>
          </w:p>
          <w:p w14:paraId="33A0812F" w14:textId="77777777" w:rsidR="00CB1614" w:rsidRPr="00FE32E7" w:rsidRDefault="000F2FFC" w:rsidP="00487ECB">
            <w:pPr>
              <w:tabs>
                <w:tab w:val="left" w:pos="26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–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Рассчитывать по принятой метод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о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логии основные технико-экономические показатели де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я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тельности орг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а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низации.</w:t>
            </w:r>
          </w:p>
          <w:p w14:paraId="2F88A6CA" w14:textId="77777777" w:rsidR="00CB1614" w:rsidRPr="00FE32E7" w:rsidRDefault="00CB1614" w:rsidP="000F2F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F2FFC" w:rsidRPr="00FE32E7">
              <w:rPr>
                <w:rFonts w:ascii="Times New Roman" w:hAnsi="Times New Roman"/>
                <w:sz w:val="28"/>
                <w:szCs w:val="28"/>
              </w:rPr>
              <w:t>О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пределять эк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о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номическую э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ф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фективность и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н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формационных технологий и и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н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формационных систем с пом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о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щью различных методик</w:t>
            </w:r>
          </w:p>
        </w:tc>
        <w:tc>
          <w:tcPr>
            <w:tcW w:w="5761" w:type="dxa"/>
          </w:tcPr>
          <w:p w14:paraId="28736E7F" w14:textId="77777777" w:rsidR="00CB1614" w:rsidRPr="00FE32E7" w:rsidRDefault="000F2FFC" w:rsidP="000F2FFC">
            <w:pPr>
              <w:tabs>
                <w:tab w:val="left" w:pos="265"/>
              </w:tabs>
              <w:spacing w:after="0" w:line="240" w:lineRule="auto"/>
              <w:ind w:left="175" w:hanging="175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Общие положения экономической теории.</w:t>
            </w:r>
          </w:p>
          <w:p w14:paraId="6F62D32E" w14:textId="77777777" w:rsidR="00CB1614" w:rsidRPr="00FE32E7" w:rsidRDefault="000F2FFC" w:rsidP="000F2FFC">
            <w:pPr>
              <w:tabs>
                <w:tab w:val="left" w:pos="265"/>
              </w:tabs>
              <w:spacing w:after="0" w:line="240" w:lineRule="auto"/>
              <w:ind w:left="175" w:hanging="175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Организацию производственного и техн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о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логического процессов.</w:t>
            </w:r>
          </w:p>
          <w:p w14:paraId="3D4C6BC5" w14:textId="77777777" w:rsidR="00CB1614" w:rsidRPr="00FE32E7" w:rsidRDefault="000F2FFC" w:rsidP="000F2FFC">
            <w:pPr>
              <w:tabs>
                <w:tab w:val="left" w:pos="265"/>
              </w:tabs>
              <w:spacing w:after="0" w:line="240" w:lineRule="auto"/>
              <w:ind w:left="175" w:hanging="17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Механизмы ценообразования на продукцию (услуги), формы оплаты труда в совреме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н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ных условиях.</w:t>
            </w:r>
          </w:p>
          <w:p w14:paraId="37CF3950" w14:textId="77777777" w:rsidR="00CB1614" w:rsidRPr="00FE32E7" w:rsidRDefault="000F2FFC" w:rsidP="000F2FFC">
            <w:pPr>
              <w:tabs>
                <w:tab w:val="left" w:pos="265"/>
              </w:tabs>
              <w:spacing w:after="0" w:line="240" w:lineRule="auto"/>
              <w:ind w:left="175" w:hanging="17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Материально-технические, трудовые и ф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и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нансовые ресурсы отрасли и организации, показатели их эффективного использования.</w:t>
            </w:r>
          </w:p>
          <w:p w14:paraId="23D67640" w14:textId="77777777" w:rsidR="00CB1614" w:rsidRPr="00FE32E7" w:rsidRDefault="000F2FFC" w:rsidP="000F2FFC">
            <w:pPr>
              <w:tabs>
                <w:tab w:val="left" w:pos="265"/>
              </w:tabs>
              <w:spacing w:after="0"/>
              <w:ind w:left="175" w:hanging="17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Методику разработки бизнес-плана.</w:t>
            </w:r>
          </w:p>
          <w:p w14:paraId="758333F6" w14:textId="77777777" w:rsidR="00CB1614" w:rsidRPr="00FE32E7" w:rsidRDefault="000F2FFC" w:rsidP="000F2FFC">
            <w:pPr>
              <w:autoSpaceDE w:val="0"/>
              <w:autoSpaceDN w:val="0"/>
              <w:adjustRightInd w:val="0"/>
              <w:spacing w:after="0"/>
              <w:ind w:left="175" w:hanging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–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О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сновные понятия и термины, отражающие специфику деятельности в сфере создания, коммерческого распространения и прим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е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нения современных средств вычислител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ь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ной техники и ИТ;</w:t>
            </w:r>
          </w:p>
          <w:p w14:paraId="456D65D8" w14:textId="77777777" w:rsidR="00CB1614" w:rsidRPr="00FE32E7" w:rsidRDefault="000F2FFC" w:rsidP="000F2FF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ind w:left="175" w:hanging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 xml:space="preserve">Сущность 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экономики информационного бизнеса;</w:t>
            </w:r>
          </w:p>
          <w:p w14:paraId="10E8E484" w14:textId="77777777" w:rsidR="00CB1614" w:rsidRPr="00FE32E7" w:rsidRDefault="00560F9C" w:rsidP="000F2FFC">
            <w:pPr>
              <w:autoSpaceDE w:val="0"/>
              <w:autoSpaceDN w:val="0"/>
              <w:adjustRightInd w:val="0"/>
              <w:spacing w:after="0"/>
              <w:ind w:left="175" w:hanging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0F2FFC" w:rsidRPr="00FE32E7">
              <w:rPr>
                <w:rFonts w:ascii="Times New Roman" w:hAnsi="Times New Roman"/>
                <w:sz w:val="28"/>
                <w:szCs w:val="28"/>
              </w:rPr>
              <w:t>М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етоды оценки эффективности информ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а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ционных технологий;</w:t>
            </w:r>
          </w:p>
          <w:p w14:paraId="519355A6" w14:textId="77777777" w:rsidR="00CB1614" w:rsidRPr="00FE32E7" w:rsidRDefault="00560F9C" w:rsidP="000F2FFC">
            <w:pPr>
              <w:autoSpaceDE w:val="0"/>
              <w:autoSpaceDN w:val="0"/>
              <w:adjustRightInd w:val="0"/>
              <w:spacing w:after="0"/>
              <w:ind w:left="175" w:hanging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0F2FFC" w:rsidRPr="00FE32E7">
              <w:rPr>
                <w:rFonts w:ascii="Times New Roman" w:hAnsi="Times New Roman"/>
                <w:sz w:val="28"/>
                <w:szCs w:val="28"/>
              </w:rPr>
              <w:t>С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пособы формирования цены информац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и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онных технологий, продуктов, услуг;</w:t>
            </w:r>
          </w:p>
        </w:tc>
      </w:tr>
    </w:tbl>
    <w:p w14:paraId="5DB76D54" w14:textId="77777777" w:rsidR="00355226" w:rsidRDefault="00355226" w:rsidP="00487ECB">
      <w:pPr>
        <w:spacing w:before="240"/>
        <w:rPr>
          <w:rFonts w:ascii="Times New Roman" w:hAnsi="Times New Roman"/>
          <w:b/>
          <w:sz w:val="28"/>
          <w:szCs w:val="28"/>
        </w:rPr>
      </w:pPr>
    </w:p>
    <w:p w14:paraId="60EA2081" w14:textId="77777777" w:rsidR="00355226" w:rsidRDefault="00355226" w:rsidP="00487ECB">
      <w:pPr>
        <w:spacing w:before="240"/>
        <w:rPr>
          <w:rFonts w:ascii="Times New Roman" w:hAnsi="Times New Roman"/>
          <w:b/>
          <w:sz w:val="28"/>
          <w:szCs w:val="28"/>
        </w:rPr>
      </w:pPr>
    </w:p>
    <w:p w14:paraId="10EDF1C6" w14:textId="77777777" w:rsidR="00355226" w:rsidRDefault="00355226" w:rsidP="00487ECB">
      <w:pPr>
        <w:spacing w:before="240"/>
        <w:rPr>
          <w:rFonts w:ascii="Times New Roman" w:hAnsi="Times New Roman"/>
          <w:b/>
          <w:sz w:val="28"/>
          <w:szCs w:val="28"/>
        </w:rPr>
      </w:pPr>
    </w:p>
    <w:p w14:paraId="1360E48A" w14:textId="77777777" w:rsidR="00355226" w:rsidRDefault="00355226" w:rsidP="00487ECB">
      <w:pPr>
        <w:spacing w:before="240"/>
        <w:rPr>
          <w:rFonts w:ascii="Times New Roman" w:hAnsi="Times New Roman"/>
          <w:b/>
          <w:sz w:val="28"/>
          <w:szCs w:val="28"/>
        </w:rPr>
      </w:pPr>
    </w:p>
    <w:p w14:paraId="1528B367" w14:textId="77777777" w:rsidR="00AD4893" w:rsidRPr="00AD4893" w:rsidRDefault="00CB1614" w:rsidP="00AD489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FE32E7">
        <w:rPr>
          <w:rFonts w:ascii="Times New Roman" w:hAnsi="Times New Roman"/>
          <w:b/>
          <w:sz w:val="28"/>
          <w:szCs w:val="28"/>
        </w:rPr>
        <w:lastRenderedPageBreak/>
        <w:t xml:space="preserve">2. СТРУКТУРА И СОДЕРЖАНИЕ </w:t>
      </w:r>
      <w:proofErr w:type="gramStart"/>
      <w:r w:rsidR="00AD4893" w:rsidRPr="00AD4893">
        <w:rPr>
          <w:rFonts w:ascii="Times New Roman" w:hAnsi="Times New Roman"/>
          <w:b/>
          <w:bCs/>
          <w:caps/>
          <w:sz w:val="28"/>
          <w:szCs w:val="28"/>
          <w:lang w:eastAsia="en-US"/>
        </w:rPr>
        <w:t>ОБЩЕОБРАЗОВАТЕЛЬНОЙ</w:t>
      </w:r>
      <w:proofErr w:type="gramEnd"/>
    </w:p>
    <w:p w14:paraId="4E08752A" w14:textId="6959452D" w:rsidR="00CB1614" w:rsidRPr="00FE32E7" w:rsidRDefault="00CB1614" w:rsidP="00AD48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2E7">
        <w:rPr>
          <w:rFonts w:ascii="Times New Roman" w:hAnsi="Times New Roman"/>
          <w:b/>
          <w:sz w:val="28"/>
          <w:szCs w:val="28"/>
        </w:rPr>
        <w:t>ДИСЦИПЛИНЫ</w:t>
      </w:r>
    </w:p>
    <w:p w14:paraId="3583B994" w14:textId="77777777" w:rsidR="00CB1614" w:rsidRPr="00FE32E7" w:rsidRDefault="00CB1614" w:rsidP="00CB1614">
      <w:pPr>
        <w:rPr>
          <w:rFonts w:ascii="Times New Roman" w:hAnsi="Times New Roman"/>
          <w:b/>
          <w:sz w:val="28"/>
          <w:szCs w:val="28"/>
        </w:rPr>
      </w:pPr>
      <w:r w:rsidRPr="00FE32E7">
        <w:rPr>
          <w:rFonts w:ascii="Times New Roman" w:hAnsi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687"/>
        <w:gridCol w:w="2884"/>
      </w:tblGrid>
      <w:tr w:rsidR="00CB1614" w:rsidRPr="00FE32E7" w14:paraId="279F76CF" w14:textId="77777777" w:rsidTr="00E3398E">
        <w:trPr>
          <w:trHeight w:val="351"/>
        </w:trPr>
        <w:tc>
          <w:tcPr>
            <w:tcW w:w="3759" w:type="pct"/>
            <w:vAlign w:val="center"/>
          </w:tcPr>
          <w:p w14:paraId="19733D22" w14:textId="77777777" w:rsidR="00CB1614" w:rsidRPr="00FE32E7" w:rsidRDefault="00CB1614" w:rsidP="00E339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241" w:type="pct"/>
            <w:vAlign w:val="center"/>
          </w:tcPr>
          <w:p w14:paraId="74FCF712" w14:textId="77777777" w:rsidR="00CB1614" w:rsidRPr="00FE32E7" w:rsidRDefault="00CB1614" w:rsidP="00E3398E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iCs/>
                <w:sz w:val="28"/>
                <w:szCs w:val="28"/>
              </w:rPr>
              <w:t>Объем в часах</w:t>
            </w:r>
          </w:p>
        </w:tc>
      </w:tr>
      <w:tr w:rsidR="00CB1614" w:rsidRPr="00FE32E7" w14:paraId="14B2B8D9" w14:textId="77777777" w:rsidTr="005C03DE">
        <w:trPr>
          <w:trHeight w:val="318"/>
        </w:trPr>
        <w:tc>
          <w:tcPr>
            <w:tcW w:w="3759" w:type="pct"/>
            <w:vAlign w:val="center"/>
          </w:tcPr>
          <w:p w14:paraId="2B9DB40C" w14:textId="77777777" w:rsidR="00CB1614" w:rsidRPr="00FE32E7" w:rsidRDefault="00CB1614" w:rsidP="00E339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 xml:space="preserve">Объем образовательной программы </w:t>
            </w:r>
          </w:p>
        </w:tc>
        <w:tc>
          <w:tcPr>
            <w:tcW w:w="1241" w:type="pct"/>
            <w:shd w:val="clear" w:color="auto" w:fill="auto"/>
            <w:vAlign w:val="center"/>
          </w:tcPr>
          <w:p w14:paraId="5C1109D3" w14:textId="54D5D300" w:rsidR="00CB1614" w:rsidRPr="00FE32E7" w:rsidRDefault="006D7377" w:rsidP="005F5F5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58</w:t>
            </w:r>
          </w:p>
        </w:tc>
      </w:tr>
      <w:tr w:rsidR="007C794E" w:rsidRPr="00FE32E7" w14:paraId="762A44D7" w14:textId="77777777" w:rsidTr="005C03DE">
        <w:trPr>
          <w:trHeight w:val="318"/>
        </w:trPr>
        <w:tc>
          <w:tcPr>
            <w:tcW w:w="3759" w:type="pct"/>
            <w:vAlign w:val="center"/>
          </w:tcPr>
          <w:p w14:paraId="13B073CD" w14:textId="6D55B1CA" w:rsidR="007C794E" w:rsidRPr="00FE32E7" w:rsidRDefault="007C794E" w:rsidP="00E339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Обязательная учебная нагрузка (аудиторные учебные занятия)</w:t>
            </w:r>
          </w:p>
        </w:tc>
        <w:tc>
          <w:tcPr>
            <w:tcW w:w="1241" w:type="pct"/>
            <w:shd w:val="clear" w:color="auto" w:fill="auto"/>
            <w:vAlign w:val="center"/>
          </w:tcPr>
          <w:p w14:paraId="73574621" w14:textId="0BB78D7C" w:rsidR="007C794E" w:rsidRPr="00355226" w:rsidRDefault="006D7377" w:rsidP="005F5F5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52</w:t>
            </w:r>
          </w:p>
        </w:tc>
      </w:tr>
      <w:tr w:rsidR="00CB1614" w:rsidRPr="00FE32E7" w14:paraId="2E05B595" w14:textId="77777777" w:rsidTr="005C03DE">
        <w:trPr>
          <w:trHeight w:val="65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76A2477" w14:textId="77777777" w:rsidR="00CB1614" w:rsidRPr="00FE32E7" w:rsidRDefault="00CB1614" w:rsidP="00E3398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</w:tr>
      <w:tr w:rsidR="00CB1614" w:rsidRPr="00FE32E7" w14:paraId="0ADDB675" w14:textId="77777777" w:rsidTr="005C03DE">
        <w:trPr>
          <w:trHeight w:val="362"/>
        </w:trPr>
        <w:tc>
          <w:tcPr>
            <w:tcW w:w="3759" w:type="pct"/>
            <w:vAlign w:val="center"/>
          </w:tcPr>
          <w:p w14:paraId="2C13F27E" w14:textId="77777777" w:rsidR="00CB1614" w:rsidRPr="00FE32E7" w:rsidRDefault="00CB1614" w:rsidP="00E339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1241" w:type="pct"/>
            <w:shd w:val="clear" w:color="auto" w:fill="auto"/>
            <w:vAlign w:val="center"/>
          </w:tcPr>
          <w:p w14:paraId="144A8BB1" w14:textId="757F6BAB" w:rsidR="00CB1614" w:rsidRPr="00FE32E7" w:rsidRDefault="006D7377" w:rsidP="005F5F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26</w:t>
            </w:r>
          </w:p>
        </w:tc>
      </w:tr>
      <w:tr w:rsidR="007C794E" w:rsidRPr="00FE32E7" w14:paraId="67268BF2" w14:textId="77777777" w:rsidTr="005C03DE">
        <w:trPr>
          <w:trHeight w:val="362"/>
        </w:trPr>
        <w:tc>
          <w:tcPr>
            <w:tcW w:w="3759" w:type="pct"/>
            <w:vAlign w:val="center"/>
          </w:tcPr>
          <w:p w14:paraId="35720F62" w14:textId="07270DA7" w:rsidR="007C794E" w:rsidRPr="00FE32E7" w:rsidRDefault="007C794E" w:rsidP="007C79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в том числе в форме практической подготовке</w:t>
            </w:r>
          </w:p>
        </w:tc>
        <w:tc>
          <w:tcPr>
            <w:tcW w:w="1241" w:type="pct"/>
            <w:shd w:val="clear" w:color="auto" w:fill="auto"/>
            <w:vAlign w:val="center"/>
          </w:tcPr>
          <w:p w14:paraId="73C4FCE3" w14:textId="28D22B2A" w:rsidR="007C794E" w:rsidRPr="00FE32E7" w:rsidRDefault="008D3665" w:rsidP="005F5F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iCs/>
                <w:sz w:val="28"/>
                <w:szCs w:val="28"/>
              </w:rPr>
              <w:t>20</w:t>
            </w:r>
          </w:p>
        </w:tc>
      </w:tr>
      <w:tr w:rsidR="00CB1614" w:rsidRPr="00FE32E7" w14:paraId="7EA49959" w14:textId="77777777" w:rsidTr="005C03DE">
        <w:trPr>
          <w:trHeight w:val="268"/>
        </w:trPr>
        <w:tc>
          <w:tcPr>
            <w:tcW w:w="3759" w:type="pct"/>
            <w:vAlign w:val="center"/>
          </w:tcPr>
          <w:p w14:paraId="76AD5FF9" w14:textId="77777777" w:rsidR="00CB1614" w:rsidRPr="00FE32E7" w:rsidRDefault="00487ECB" w:rsidP="005C0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 xml:space="preserve">практические 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 xml:space="preserve">занятия </w:t>
            </w:r>
          </w:p>
        </w:tc>
        <w:tc>
          <w:tcPr>
            <w:tcW w:w="1241" w:type="pct"/>
            <w:shd w:val="clear" w:color="auto" w:fill="auto"/>
            <w:vAlign w:val="center"/>
          </w:tcPr>
          <w:p w14:paraId="7447B982" w14:textId="59D4BCF4" w:rsidR="00CB1614" w:rsidRPr="00FE32E7" w:rsidRDefault="006D7377" w:rsidP="005F5F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26</w:t>
            </w:r>
          </w:p>
        </w:tc>
      </w:tr>
      <w:tr w:rsidR="007C794E" w:rsidRPr="00FE32E7" w14:paraId="1C5FE028" w14:textId="77777777" w:rsidTr="005C03DE">
        <w:trPr>
          <w:trHeight w:val="268"/>
        </w:trPr>
        <w:tc>
          <w:tcPr>
            <w:tcW w:w="3759" w:type="pct"/>
            <w:vAlign w:val="center"/>
          </w:tcPr>
          <w:p w14:paraId="6C1CEA2A" w14:textId="0C65176C" w:rsidR="007C794E" w:rsidRPr="00FE32E7" w:rsidRDefault="007C794E" w:rsidP="005C0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в том числе в форме практической подготовке</w:t>
            </w:r>
          </w:p>
        </w:tc>
        <w:tc>
          <w:tcPr>
            <w:tcW w:w="1241" w:type="pct"/>
            <w:shd w:val="clear" w:color="auto" w:fill="auto"/>
            <w:vAlign w:val="center"/>
          </w:tcPr>
          <w:p w14:paraId="2C503722" w14:textId="21CEB484" w:rsidR="007C794E" w:rsidRPr="00FE32E7" w:rsidRDefault="008D3665" w:rsidP="005F5F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iCs/>
                <w:sz w:val="28"/>
                <w:szCs w:val="28"/>
              </w:rPr>
              <w:t>22</w:t>
            </w:r>
          </w:p>
        </w:tc>
      </w:tr>
      <w:tr w:rsidR="00735FDA" w:rsidRPr="00FE32E7" w14:paraId="4D95E779" w14:textId="77777777" w:rsidTr="005C03DE">
        <w:trPr>
          <w:trHeight w:val="268"/>
        </w:trPr>
        <w:tc>
          <w:tcPr>
            <w:tcW w:w="3759" w:type="pct"/>
            <w:vAlign w:val="center"/>
          </w:tcPr>
          <w:p w14:paraId="41E3BFCC" w14:textId="17C82B65" w:rsidR="00735FDA" w:rsidRPr="00FE32E7" w:rsidRDefault="00735FDA" w:rsidP="005C0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1241" w:type="pct"/>
            <w:shd w:val="clear" w:color="auto" w:fill="auto"/>
            <w:vAlign w:val="center"/>
          </w:tcPr>
          <w:p w14:paraId="5941D504" w14:textId="7B7C4E0D" w:rsidR="00735FDA" w:rsidRPr="00FE32E7" w:rsidRDefault="00355226" w:rsidP="005F5F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</w:p>
        </w:tc>
      </w:tr>
      <w:tr w:rsidR="004D700B" w:rsidRPr="00FE32E7" w14:paraId="5F4348CA" w14:textId="77777777" w:rsidTr="005C03DE">
        <w:trPr>
          <w:trHeight w:val="268"/>
        </w:trPr>
        <w:tc>
          <w:tcPr>
            <w:tcW w:w="3759" w:type="pct"/>
            <w:vAlign w:val="center"/>
          </w:tcPr>
          <w:p w14:paraId="3E561C1C" w14:textId="334C4666" w:rsidR="004D700B" w:rsidRPr="00FE32E7" w:rsidRDefault="004D700B" w:rsidP="005C0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консультации</w:t>
            </w:r>
          </w:p>
        </w:tc>
        <w:tc>
          <w:tcPr>
            <w:tcW w:w="1241" w:type="pct"/>
            <w:shd w:val="clear" w:color="auto" w:fill="auto"/>
            <w:vAlign w:val="center"/>
          </w:tcPr>
          <w:p w14:paraId="0881310C" w14:textId="103588CE" w:rsidR="004D700B" w:rsidRPr="00FE32E7" w:rsidRDefault="004D700B" w:rsidP="005F5F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</w:tr>
      <w:tr w:rsidR="00CB1614" w:rsidRPr="00FE32E7" w14:paraId="54943718" w14:textId="77777777" w:rsidTr="005C03DE">
        <w:trPr>
          <w:trHeight w:val="268"/>
        </w:trPr>
        <w:tc>
          <w:tcPr>
            <w:tcW w:w="3759" w:type="pct"/>
            <w:vAlign w:val="center"/>
          </w:tcPr>
          <w:p w14:paraId="0B9BE58B" w14:textId="77777777" w:rsidR="00CB1614" w:rsidRPr="00FE32E7" w:rsidRDefault="00CB1614" w:rsidP="00E339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 xml:space="preserve">Промежуточная аттестация </w:t>
            </w:r>
          </w:p>
          <w:p w14:paraId="76C1C2DC" w14:textId="77777777" w:rsidR="00E3398E" w:rsidRPr="00FE32E7" w:rsidRDefault="00E3398E" w:rsidP="00E339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pct"/>
            <w:shd w:val="clear" w:color="auto" w:fill="auto"/>
            <w:vAlign w:val="center"/>
          </w:tcPr>
          <w:p w14:paraId="025D6910" w14:textId="77777777" w:rsidR="00CB1614" w:rsidRPr="00FE32E7" w:rsidRDefault="005C03DE" w:rsidP="005F5F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дифференцированный зачет</w:t>
            </w:r>
          </w:p>
        </w:tc>
      </w:tr>
    </w:tbl>
    <w:p w14:paraId="55127AF9" w14:textId="77777777" w:rsidR="00CB1614" w:rsidRPr="00FE32E7" w:rsidRDefault="00CB1614" w:rsidP="00CB1614">
      <w:pPr>
        <w:rPr>
          <w:rFonts w:ascii="Times New Roman" w:hAnsi="Times New Roman"/>
          <w:b/>
          <w:i/>
          <w:sz w:val="28"/>
          <w:szCs w:val="28"/>
        </w:rPr>
      </w:pPr>
    </w:p>
    <w:p w14:paraId="4104787A" w14:textId="77777777" w:rsidR="00CB1614" w:rsidRPr="00FE32E7" w:rsidRDefault="00CB1614" w:rsidP="00CB1614">
      <w:pPr>
        <w:rPr>
          <w:rFonts w:ascii="Times New Roman" w:hAnsi="Times New Roman"/>
          <w:b/>
          <w:i/>
          <w:sz w:val="28"/>
          <w:szCs w:val="28"/>
        </w:rPr>
        <w:sectPr w:rsidR="00CB1614" w:rsidRPr="00FE32E7" w:rsidSect="00C37444">
          <w:footerReference w:type="first" r:id="rId12"/>
          <w:pgSz w:w="11906" w:h="16838"/>
          <w:pgMar w:top="1134" w:right="850" w:bottom="1276" w:left="1701" w:header="708" w:footer="708" w:gutter="0"/>
          <w:pgNumType w:start="2"/>
          <w:cols w:space="720"/>
          <w:titlePg/>
          <w:docGrid w:linePitch="299"/>
        </w:sectPr>
      </w:pPr>
    </w:p>
    <w:p w14:paraId="638EA7E0" w14:textId="6CFB039D" w:rsidR="00CB1614" w:rsidRPr="00FE32E7" w:rsidRDefault="00CB1614" w:rsidP="00CB1614">
      <w:pPr>
        <w:rPr>
          <w:rFonts w:ascii="Times New Roman" w:hAnsi="Times New Roman"/>
          <w:b/>
          <w:sz w:val="28"/>
          <w:szCs w:val="28"/>
        </w:rPr>
      </w:pPr>
      <w:r w:rsidRPr="00FE32E7">
        <w:rPr>
          <w:rFonts w:ascii="Times New Roman" w:hAnsi="Times New Roman"/>
          <w:b/>
          <w:sz w:val="28"/>
          <w:szCs w:val="28"/>
        </w:rPr>
        <w:lastRenderedPageBreak/>
        <w:t>2.2. Тематический план и содер</w:t>
      </w:r>
      <w:r w:rsidR="00355226">
        <w:rPr>
          <w:rFonts w:ascii="Times New Roman" w:hAnsi="Times New Roman"/>
          <w:b/>
          <w:sz w:val="28"/>
          <w:szCs w:val="28"/>
        </w:rPr>
        <w:t xml:space="preserve">жание </w:t>
      </w:r>
      <w:r w:rsidR="006D7377" w:rsidRPr="006D7377">
        <w:rPr>
          <w:rFonts w:ascii="Times New Roman" w:hAnsi="Times New Roman"/>
          <w:b/>
          <w:color w:val="000000"/>
          <w:sz w:val="28"/>
        </w:rPr>
        <w:t>общеобразовательной</w:t>
      </w:r>
      <w:r w:rsidR="00355226">
        <w:rPr>
          <w:rFonts w:ascii="Times New Roman" w:hAnsi="Times New Roman"/>
          <w:b/>
          <w:sz w:val="28"/>
          <w:szCs w:val="28"/>
        </w:rPr>
        <w:t xml:space="preserve"> дисциплины «ОП.07</w:t>
      </w:r>
      <w:r w:rsidRPr="00FE32E7">
        <w:rPr>
          <w:rFonts w:ascii="Times New Roman" w:hAnsi="Times New Roman"/>
          <w:b/>
          <w:sz w:val="28"/>
          <w:szCs w:val="28"/>
        </w:rPr>
        <w:t xml:space="preserve"> ЭКОНОМИКА ОТРАСЛИ»</w:t>
      </w:r>
    </w:p>
    <w:tbl>
      <w:tblPr>
        <w:tblW w:w="51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9"/>
        <w:gridCol w:w="9235"/>
        <w:gridCol w:w="1148"/>
        <w:gridCol w:w="2357"/>
      </w:tblGrid>
      <w:tr w:rsidR="00CB1614" w:rsidRPr="00FE32E7" w14:paraId="36E3ED8E" w14:textId="77777777" w:rsidTr="00F33BF9">
        <w:trPr>
          <w:trHeight w:val="20"/>
        </w:trPr>
        <w:tc>
          <w:tcPr>
            <w:tcW w:w="727" w:type="pct"/>
            <w:vAlign w:val="center"/>
          </w:tcPr>
          <w:p w14:paraId="72CB281E" w14:textId="77777777" w:rsidR="00CB1614" w:rsidRPr="00FE32E7" w:rsidRDefault="00CB1614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ра</w:t>
            </w: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з</w:t>
            </w: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делов и тем</w:t>
            </w:r>
          </w:p>
        </w:tc>
        <w:tc>
          <w:tcPr>
            <w:tcW w:w="3038" w:type="pct"/>
            <w:vAlign w:val="center"/>
          </w:tcPr>
          <w:p w14:paraId="76CF0EBE" w14:textId="77777777" w:rsidR="00CB1614" w:rsidRPr="00FE32E7" w:rsidRDefault="00CB1614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422" w:type="pct"/>
            <w:vAlign w:val="center"/>
          </w:tcPr>
          <w:p w14:paraId="00757501" w14:textId="77777777" w:rsidR="00CB1614" w:rsidRPr="00FE32E7" w:rsidRDefault="00CB1614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Объем в часах</w:t>
            </w:r>
          </w:p>
        </w:tc>
        <w:tc>
          <w:tcPr>
            <w:tcW w:w="813" w:type="pct"/>
            <w:vAlign w:val="center"/>
          </w:tcPr>
          <w:p w14:paraId="35166315" w14:textId="77777777" w:rsidR="00CB1614" w:rsidRPr="00FE32E7" w:rsidRDefault="00CB1614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Коды компете</w:t>
            </w:r>
            <w:r w:rsidRPr="00FE32E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</w:t>
            </w:r>
            <w:r w:rsidRPr="00FE32E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ций, формир</w:t>
            </w:r>
            <w:r w:rsidRPr="00FE32E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FE32E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ванию которых способствует элемент пр</w:t>
            </w:r>
            <w:r w:rsidRPr="00FE32E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FE32E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граммы</w:t>
            </w:r>
          </w:p>
        </w:tc>
      </w:tr>
      <w:tr w:rsidR="00CB1614" w:rsidRPr="00FE32E7" w14:paraId="2885737A" w14:textId="77777777" w:rsidTr="00F33BF9">
        <w:trPr>
          <w:trHeight w:val="20"/>
        </w:trPr>
        <w:tc>
          <w:tcPr>
            <w:tcW w:w="727" w:type="pct"/>
          </w:tcPr>
          <w:p w14:paraId="611D2628" w14:textId="77777777" w:rsidR="00CB1614" w:rsidRPr="00FE32E7" w:rsidRDefault="00CB1614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038" w:type="pct"/>
          </w:tcPr>
          <w:p w14:paraId="364DAC4A" w14:textId="77777777" w:rsidR="00CB1614" w:rsidRPr="00FE32E7" w:rsidRDefault="00CB1614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22" w:type="pct"/>
          </w:tcPr>
          <w:p w14:paraId="5CD771F7" w14:textId="77777777" w:rsidR="00CB1614" w:rsidRPr="00FE32E7" w:rsidRDefault="00CB1614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13" w:type="pct"/>
          </w:tcPr>
          <w:p w14:paraId="503BFDD3" w14:textId="77777777" w:rsidR="00CB1614" w:rsidRPr="00FE32E7" w:rsidRDefault="00CB1614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0F2FFC" w:rsidRPr="00FE32E7" w14:paraId="0DED244F" w14:textId="77777777" w:rsidTr="00F33BF9">
        <w:trPr>
          <w:trHeight w:val="20"/>
        </w:trPr>
        <w:tc>
          <w:tcPr>
            <w:tcW w:w="727" w:type="pct"/>
            <w:vMerge w:val="restart"/>
          </w:tcPr>
          <w:p w14:paraId="22ABD169" w14:textId="77777777" w:rsidR="000F2FFC" w:rsidRPr="00FE32E7" w:rsidRDefault="000F2FFC" w:rsidP="00E3398E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Тема 1. </w:t>
            </w: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Общие о</w:t>
            </w: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новы функцион</w:t>
            </w: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рования субъектов хозяйствования</w:t>
            </w:r>
          </w:p>
        </w:tc>
        <w:tc>
          <w:tcPr>
            <w:tcW w:w="3038" w:type="pct"/>
            <w:vAlign w:val="center"/>
          </w:tcPr>
          <w:p w14:paraId="348D6490" w14:textId="77777777" w:rsidR="000F2FFC" w:rsidRPr="00FE32E7" w:rsidRDefault="000F2FFC" w:rsidP="008D366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422" w:type="pct"/>
            <w:vMerge w:val="restart"/>
            <w:vAlign w:val="center"/>
          </w:tcPr>
          <w:p w14:paraId="2F57C3BA" w14:textId="77777777" w:rsidR="000F2FFC" w:rsidRPr="00FE32E7" w:rsidRDefault="000F2FFC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13" w:type="pct"/>
            <w:vMerge w:val="restart"/>
          </w:tcPr>
          <w:p w14:paraId="44C45EE7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01, </w:t>
            </w:r>
          </w:p>
          <w:p w14:paraId="3C7991FE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ОК 02;</w:t>
            </w:r>
          </w:p>
          <w:p w14:paraId="1EE2A174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04, </w:t>
            </w:r>
          </w:p>
          <w:p w14:paraId="7758B35B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ОК 05,</w:t>
            </w:r>
          </w:p>
          <w:p w14:paraId="20E5B08F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09, </w:t>
            </w:r>
          </w:p>
          <w:p w14:paraId="6437A1D4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3.4,</w:t>
            </w:r>
          </w:p>
          <w:p w14:paraId="45483F98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5.1,</w:t>
            </w:r>
          </w:p>
          <w:p w14:paraId="7FBC948A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5.7,</w:t>
            </w:r>
          </w:p>
          <w:p w14:paraId="009B68AC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6.4,</w:t>
            </w:r>
          </w:p>
          <w:p w14:paraId="650B4F98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6.5,</w:t>
            </w:r>
          </w:p>
          <w:p w14:paraId="7DF97480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7.3,</w:t>
            </w:r>
          </w:p>
          <w:p w14:paraId="65F74896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7.5</w:t>
            </w:r>
          </w:p>
          <w:p w14:paraId="5AA88685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9.7</w:t>
            </w:r>
          </w:p>
          <w:p w14:paraId="0E3D88F7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9.9</w:t>
            </w:r>
          </w:p>
          <w:p w14:paraId="048C1ACF" w14:textId="69BC2DBD" w:rsidR="000F2FFC" w:rsidRPr="00FE32E7" w:rsidRDefault="004D700B" w:rsidP="004D700B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ПК11.1</w:t>
            </w:r>
          </w:p>
        </w:tc>
      </w:tr>
      <w:tr w:rsidR="000F2FFC" w:rsidRPr="00FE32E7" w14:paraId="51E82BFD" w14:textId="77777777" w:rsidTr="00F33BF9">
        <w:trPr>
          <w:trHeight w:val="20"/>
        </w:trPr>
        <w:tc>
          <w:tcPr>
            <w:tcW w:w="727" w:type="pct"/>
            <w:vMerge/>
          </w:tcPr>
          <w:p w14:paraId="5D96AB83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783E9EFF" w14:textId="571AF1C9" w:rsidR="000F2FFC" w:rsidRPr="00FE32E7" w:rsidRDefault="000F2FFC" w:rsidP="008D3665">
            <w:pPr>
              <w:pStyle w:val="a7"/>
              <w:numPr>
                <w:ilvl w:val="0"/>
                <w:numId w:val="21"/>
              </w:numPr>
              <w:tabs>
                <w:tab w:val="left" w:pos="333"/>
              </w:tabs>
              <w:spacing w:after="0"/>
              <w:ind w:left="21" w:firstLine="0"/>
              <w:contextualSpacing/>
              <w:rPr>
                <w:bCs/>
                <w:sz w:val="28"/>
                <w:szCs w:val="28"/>
              </w:rPr>
            </w:pPr>
            <w:r w:rsidRPr="00FE32E7">
              <w:rPr>
                <w:sz w:val="28"/>
                <w:szCs w:val="28"/>
              </w:rPr>
              <w:t>Отрасль в системе национальной экономики. Перспективы развития о</w:t>
            </w:r>
            <w:r w:rsidRPr="00FE32E7">
              <w:rPr>
                <w:sz w:val="28"/>
                <w:szCs w:val="28"/>
              </w:rPr>
              <w:t>т</w:t>
            </w:r>
            <w:r w:rsidRPr="00FE32E7">
              <w:rPr>
                <w:sz w:val="28"/>
                <w:szCs w:val="28"/>
              </w:rPr>
              <w:t>расли. Понятие «предприятие». Основные признаки предприятия. Кла</w:t>
            </w:r>
            <w:r w:rsidRPr="00FE32E7">
              <w:rPr>
                <w:sz w:val="28"/>
                <w:szCs w:val="28"/>
              </w:rPr>
              <w:t>с</w:t>
            </w:r>
            <w:r w:rsidRPr="00FE32E7">
              <w:rPr>
                <w:sz w:val="28"/>
                <w:szCs w:val="28"/>
              </w:rPr>
              <w:t>сификация предприятий.</w:t>
            </w:r>
          </w:p>
        </w:tc>
        <w:tc>
          <w:tcPr>
            <w:tcW w:w="422" w:type="pct"/>
            <w:vMerge/>
            <w:vAlign w:val="center"/>
          </w:tcPr>
          <w:p w14:paraId="156697BF" w14:textId="77777777" w:rsidR="000F2FFC" w:rsidRPr="00FE32E7" w:rsidRDefault="000F2FFC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13" w:type="pct"/>
            <w:vMerge/>
          </w:tcPr>
          <w:p w14:paraId="1BD83EA6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0F2FFC" w:rsidRPr="00FE32E7" w14:paraId="5DD02720" w14:textId="77777777" w:rsidTr="00487ECB">
        <w:trPr>
          <w:trHeight w:val="285"/>
        </w:trPr>
        <w:tc>
          <w:tcPr>
            <w:tcW w:w="727" w:type="pct"/>
            <w:vMerge/>
          </w:tcPr>
          <w:p w14:paraId="52EC5FE7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5127F656" w14:textId="77777777" w:rsidR="000F2FFC" w:rsidRPr="00FE32E7" w:rsidRDefault="000F2FFC" w:rsidP="0009687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422" w:type="pct"/>
            <w:vMerge w:val="restart"/>
            <w:vAlign w:val="center"/>
          </w:tcPr>
          <w:p w14:paraId="05221DC8" w14:textId="77777777" w:rsidR="000F2FFC" w:rsidRPr="00FE32E7" w:rsidRDefault="000F2FFC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8DD41A6" w14:textId="77777777" w:rsidR="000F2FFC" w:rsidRPr="00FE32E7" w:rsidRDefault="000F2FFC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B2C356D" w14:textId="48120127" w:rsidR="000F2FFC" w:rsidRPr="00FE32E7" w:rsidRDefault="008D3665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813" w:type="pct"/>
            <w:vMerge/>
          </w:tcPr>
          <w:p w14:paraId="5A0A724F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0F2FFC" w:rsidRPr="00FE32E7" w14:paraId="7205D9AB" w14:textId="77777777" w:rsidTr="00F33BF9">
        <w:trPr>
          <w:trHeight w:val="284"/>
        </w:trPr>
        <w:tc>
          <w:tcPr>
            <w:tcW w:w="727" w:type="pct"/>
            <w:vMerge/>
          </w:tcPr>
          <w:p w14:paraId="1579DC15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41CC325C" w14:textId="7B330EBD" w:rsidR="000F2FFC" w:rsidRPr="00FE32E7" w:rsidRDefault="000F2FFC" w:rsidP="008D3665">
            <w:pPr>
              <w:pStyle w:val="a7"/>
              <w:numPr>
                <w:ilvl w:val="0"/>
                <w:numId w:val="12"/>
              </w:numPr>
              <w:tabs>
                <w:tab w:val="left" w:pos="318"/>
              </w:tabs>
              <w:spacing w:after="0"/>
              <w:ind w:left="21" w:firstLine="0"/>
              <w:rPr>
                <w:b/>
                <w:bCs/>
                <w:sz w:val="28"/>
                <w:szCs w:val="28"/>
              </w:rPr>
            </w:pPr>
            <w:r w:rsidRPr="00FE32E7">
              <w:rPr>
                <w:bCs/>
                <w:sz w:val="28"/>
                <w:szCs w:val="28"/>
              </w:rPr>
              <w:t>Предприятие как основа экономической системы и основной её элемент</w:t>
            </w:r>
          </w:p>
        </w:tc>
        <w:tc>
          <w:tcPr>
            <w:tcW w:w="422" w:type="pct"/>
            <w:vMerge/>
            <w:vAlign w:val="center"/>
          </w:tcPr>
          <w:p w14:paraId="51B4D55A" w14:textId="77777777" w:rsidR="000F2FFC" w:rsidRPr="00FE32E7" w:rsidRDefault="000F2FFC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13" w:type="pct"/>
            <w:vMerge/>
          </w:tcPr>
          <w:p w14:paraId="2169C70C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0F2FFC" w:rsidRPr="00FE32E7" w14:paraId="7FABA4FE" w14:textId="77777777" w:rsidTr="00F33BF9">
        <w:trPr>
          <w:trHeight w:val="20"/>
        </w:trPr>
        <w:tc>
          <w:tcPr>
            <w:tcW w:w="727" w:type="pct"/>
            <w:vMerge w:val="restart"/>
          </w:tcPr>
          <w:p w14:paraId="657C6BCE" w14:textId="77777777" w:rsidR="000F2FFC" w:rsidRPr="00FE32E7" w:rsidRDefault="000F2FFC" w:rsidP="00E3398E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Тема 2. </w:t>
            </w: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Ресурсы хозяйствующих субъектов и э</w:t>
            </w: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ф</w:t>
            </w: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 xml:space="preserve">фективность их </w:t>
            </w:r>
            <w:r w:rsidRPr="00FE32E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использования</w:t>
            </w:r>
          </w:p>
        </w:tc>
        <w:tc>
          <w:tcPr>
            <w:tcW w:w="3038" w:type="pct"/>
            <w:vAlign w:val="center"/>
          </w:tcPr>
          <w:p w14:paraId="7140B33F" w14:textId="1F89FEA1" w:rsidR="000F2FFC" w:rsidRPr="00FE32E7" w:rsidRDefault="000F2FFC" w:rsidP="008D366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Содержание учебного материала</w:t>
            </w:r>
            <w:r w:rsidR="007C794E"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422" w:type="pct"/>
            <w:vMerge w:val="restart"/>
            <w:vAlign w:val="center"/>
          </w:tcPr>
          <w:p w14:paraId="5A2969ED" w14:textId="77777777" w:rsidR="000F2FFC" w:rsidRPr="00FE32E7" w:rsidRDefault="000F2FFC" w:rsidP="00487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13" w:type="pct"/>
            <w:vMerge w:val="restart"/>
          </w:tcPr>
          <w:p w14:paraId="207A6D47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01, </w:t>
            </w:r>
          </w:p>
          <w:p w14:paraId="13BF070D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ОК 02;</w:t>
            </w:r>
          </w:p>
          <w:p w14:paraId="227E316D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04, </w:t>
            </w:r>
          </w:p>
          <w:p w14:paraId="5E3AE2CF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ОК 05,</w:t>
            </w:r>
          </w:p>
          <w:p w14:paraId="141C1297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lastRenderedPageBreak/>
              <w:t xml:space="preserve">ОК 09, </w:t>
            </w:r>
          </w:p>
          <w:p w14:paraId="352DBDF1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3.4,</w:t>
            </w:r>
          </w:p>
          <w:p w14:paraId="36DC86B1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5.1,</w:t>
            </w:r>
          </w:p>
          <w:p w14:paraId="4527FA5C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5.7,</w:t>
            </w:r>
          </w:p>
          <w:p w14:paraId="29BC6EE5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6.4,</w:t>
            </w:r>
          </w:p>
          <w:p w14:paraId="3CF70801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6.5,</w:t>
            </w:r>
          </w:p>
          <w:p w14:paraId="6BFAECC5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7.3,</w:t>
            </w:r>
          </w:p>
          <w:p w14:paraId="145A3CAD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7.5</w:t>
            </w:r>
          </w:p>
          <w:p w14:paraId="64D67D1B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9.7</w:t>
            </w:r>
          </w:p>
          <w:p w14:paraId="138A60DC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9.9</w:t>
            </w:r>
          </w:p>
          <w:p w14:paraId="57DE212D" w14:textId="3EB2888D" w:rsidR="000F2FFC" w:rsidRPr="00FE32E7" w:rsidRDefault="004D700B" w:rsidP="004D700B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ПК11.1</w:t>
            </w:r>
          </w:p>
        </w:tc>
      </w:tr>
      <w:tr w:rsidR="000F2FFC" w:rsidRPr="00FE32E7" w14:paraId="454031CB" w14:textId="77777777" w:rsidTr="00F33BF9">
        <w:trPr>
          <w:trHeight w:val="20"/>
        </w:trPr>
        <w:tc>
          <w:tcPr>
            <w:tcW w:w="727" w:type="pct"/>
            <w:vMerge/>
          </w:tcPr>
          <w:p w14:paraId="76E5A8D2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638A6690" w14:textId="7D2AF929" w:rsidR="000F2FFC" w:rsidRPr="00FE32E7" w:rsidRDefault="000F2FFC" w:rsidP="008D3665">
            <w:pPr>
              <w:pStyle w:val="a7"/>
              <w:numPr>
                <w:ilvl w:val="0"/>
                <w:numId w:val="13"/>
              </w:numPr>
              <w:tabs>
                <w:tab w:val="left" w:pos="303"/>
              </w:tabs>
              <w:spacing w:after="0"/>
              <w:ind w:left="21" w:firstLine="0"/>
              <w:contextualSpacing/>
              <w:rPr>
                <w:sz w:val="28"/>
                <w:szCs w:val="28"/>
              </w:rPr>
            </w:pPr>
            <w:r w:rsidRPr="00FE32E7">
              <w:rPr>
                <w:sz w:val="28"/>
                <w:szCs w:val="28"/>
              </w:rPr>
              <w:t>Общее понятие об основном капитале и его роль в производстве. Кла</w:t>
            </w:r>
            <w:r w:rsidRPr="00FE32E7">
              <w:rPr>
                <w:sz w:val="28"/>
                <w:szCs w:val="28"/>
              </w:rPr>
              <w:t>с</w:t>
            </w:r>
            <w:r w:rsidRPr="00FE32E7">
              <w:rPr>
                <w:sz w:val="28"/>
                <w:szCs w:val="28"/>
              </w:rPr>
              <w:t>сификация элементов основного капитала и его структура. Учет и оценка основного капитала Показатели эффективного использования и воспрои</w:t>
            </w:r>
            <w:r w:rsidRPr="00FE32E7">
              <w:rPr>
                <w:sz w:val="28"/>
                <w:szCs w:val="28"/>
              </w:rPr>
              <w:t>з</w:t>
            </w:r>
            <w:r w:rsidRPr="00FE32E7">
              <w:rPr>
                <w:sz w:val="28"/>
                <w:szCs w:val="28"/>
              </w:rPr>
              <w:lastRenderedPageBreak/>
              <w:t>водства основного капитала (основных фондов). Общее понятие оборо</w:t>
            </w:r>
            <w:r w:rsidRPr="00FE32E7">
              <w:rPr>
                <w:sz w:val="28"/>
                <w:szCs w:val="28"/>
              </w:rPr>
              <w:t>т</w:t>
            </w:r>
            <w:r w:rsidRPr="00FE32E7">
              <w:rPr>
                <w:sz w:val="28"/>
                <w:szCs w:val="28"/>
              </w:rPr>
              <w:t>ного капитала. Роль оборотного капитала в процессе производства. Состав и структура оборотного капитала. Оборотные средства: состав и структ</w:t>
            </w:r>
            <w:r w:rsidRPr="00FE32E7">
              <w:rPr>
                <w:sz w:val="28"/>
                <w:szCs w:val="28"/>
              </w:rPr>
              <w:t>у</w:t>
            </w:r>
            <w:r w:rsidRPr="00FE32E7">
              <w:rPr>
                <w:sz w:val="28"/>
                <w:szCs w:val="28"/>
              </w:rPr>
              <w:t xml:space="preserve">ра. </w:t>
            </w:r>
          </w:p>
        </w:tc>
        <w:tc>
          <w:tcPr>
            <w:tcW w:w="422" w:type="pct"/>
            <w:vMerge/>
            <w:vAlign w:val="center"/>
          </w:tcPr>
          <w:p w14:paraId="4F8DA044" w14:textId="77777777" w:rsidR="000F2FFC" w:rsidRPr="00FE32E7" w:rsidRDefault="000F2FFC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13" w:type="pct"/>
            <w:vMerge/>
          </w:tcPr>
          <w:p w14:paraId="074A3782" w14:textId="77777777" w:rsidR="000F2FFC" w:rsidRPr="00FE32E7" w:rsidRDefault="000F2FFC" w:rsidP="00E3398E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0F2FFC" w:rsidRPr="00FE32E7" w14:paraId="2FDEFA8B" w14:textId="77777777" w:rsidTr="00F33BF9">
        <w:trPr>
          <w:trHeight w:val="20"/>
        </w:trPr>
        <w:tc>
          <w:tcPr>
            <w:tcW w:w="727" w:type="pct"/>
            <w:vMerge/>
          </w:tcPr>
          <w:p w14:paraId="4AC32218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3AFFDB65" w14:textId="3722074A" w:rsidR="000F2FFC" w:rsidRPr="00FE32E7" w:rsidRDefault="000F2FFC" w:rsidP="008D3665">
            <w:pPr>
              <w:pStyle w:val="a7"/>
              <w:numPr>
                <w:ilvl w:val="0"/>
                <w:numId w:val="13"/>
              </w:numPr>
              <w:shd w:val="clear" w:color="auto" w:fill="FFFFFF"/>
              <w:tabs>
                <w:tab w:val="left" w:pos="303"/>
              </w:tabs>
              <w:spacing w:after="0"/>
              <w:ind w:left="21" w:firstLine="0"/>
              <w:rPr>
                <w:bCs/>
                <w:sz w:val="28"/>
                <w:szCs w:val="28"/>
              </w:rPr>
            </w:pPr>
            <w:r w:rsidRPr="00FE32E7">
              <w:rPr>
                <w:sz w:val="28"/>
                <w:szCs w:val="28"/>
              </w:rPr>
              <w:t>Персонал хозяйствующего субъекта и его классификация. Списочный и явочный состав работающих. Планирование кадров и их подбор. Рабочее время и его использование. Бюджет рабочего времени. Характеристика производительности труда персонала. Мотивация труда. Тарифная сист</w:t>
            </w:r>
            <w:r w:rsidRPr="00FE32E7">
              <w:rPr>
                <w:sz w:val="28"/>
                <w:szCs w:val="28"/>
              </w:rPr>
              <w:t>е</w:t>
            </w:r>
            <w:r w:rsidRPr="00FE32E7">
              <w:rPr>
                <w:sz w:val="28"/>
                <w:szCs w:val="28"/>
              </w:rPr>
              <w:t xml:space="preserve">ма оплаты труда. </w:t>
            </w:r>
          </w:p>
        </w:tc>
        <w:tc>
          <w:tcPr>
            <w:tcW w:w="422" w:type="pct"/>
            <w:vAlign w:val="center"/>
          </w:tcPr>
          <w:p w14:paraId="04908205" w14:textId="77777777" w:rsidR="000F2FFC" w:rsidRPr="00FE32E7" w:rsidRDefault="000F2FFC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13" w:type="pct"/>
            <w:vMerge/>
          </w:tcPr>
          <w:p w14:paraId="36D8A281" w14:textId="77777777" w:rsidR="000F2FFC" w:rsidRPr="00FE32E7" w:rsidRDefault="000F2FFC" w:rsidP="00E3398E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0F2FFC" w:rsidRPr="00FE32E7" w14:paraId="2413CE54" w14:textId="77777777" w:rsidTr="005F5F5F">
        <w:trPr>
          <w:trHeight w:val="50"/>
        </w:trPr>
        <w:tc>
          <w:tcPr>
            <w:tcW w:w="727" w:type="pct"/>
            <w:vMerge/>
          </w:tcPr>
          <w:p w14:paraId="183E6B82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2DAF18DE" w14:textId="0AC77F2C" w:rsidR="000F2FFC" w:rsidRPr="00FE32E7" w:rsidRDefault="000F2FFC" w:rsidP="0009687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  <w:r w:rsidR="007C794E"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422" w:type="pct"/>
            <w:vMerge w:val="restart"/>
            <w:vAlign w:val="bottom"/>
          </w:tcPr>
          <w:p w14:paraId="3159D0CB" w14:textId="77777777" w:rsidR="000F2FFC" w:rsidRPr="00FE32E7" w:rsidRDefault="000F2FFC" w:rsidP="005F5F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13" w:type="pct"/>
            <w:vMerge/>
          </w:tcPr>
          <w:p w14:paraId="5DABD4E9" w14:textId="77777777" w:rsidR="000F2FFC" w:rsidRPr="00FE32E7" w:rsidRDefault="000F2FFC" w:rsidP="00E3398E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0F2FFC" w:rsidRPr="00FE32E7" w14:paraId="1A580282" w14:textId="77777777" w:rsidTr="00F33BF9">
        <w:trPr>
          <w:trHeight w:val="47"/>
        </w:trPr>
        <w:tc>
          <w:tcPr>
            <w:tcW w:w="727" w:type="pct"/>
            <w:vMerge/>
          </w:tcPr>
          <w:p w14:paraId="26DF44A2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5E58C5B4" w14:textId="0AC456B7" w:rsidR="000F2FFC" w:rsidRPr="00FE32E7" w:rsidRDefault="000F2FFC" w:rsidP="008D3665">
            <w:pPr>
              <w:pStyle w:val="a7"/>
              <w:numPr>
                <w:ilvl w:val="0"/>
                <w:numId w:val="14"/>
              </w:numPr>
              <w:tabs>
                <w:tab w:val="left" w:pos="318"/>
              </w:tabs>
              <w:spacing w:after="0"/>
              <w:ind w:left="0" w:firstLine="21"/>
              <w:rPr>
                <w:bCs/>
                <w:sz w:val="28"/>
                <w:szCs w:val="28"/>
              </w:rPr>
            </w:pPr>
            <w:r w:rsidRPr="00FE32E7">
              <w:rPr>
                <w:bCs/>
                <w:sz w:val="28"/>
                <w:szCs w:val="28"/>
              </w:rPr>
              <w:t>Основной капитал предприятия: состав, кругооборот, классификация, оценка эффективности использования, источники финансирования</w:t>
            </w:r>
          </w:p>
        </w:tc>
        <w:tc>
          <w:tcPr>
            <w:tcW w:w="422" w:type="pct"/>
            <w:vMerge/>
            <w:vAlign w:val="center"/>
          </w:tcPr>
          <w:p w14:paraId="0EA575D7" w14:textId="77777777" w:rsidR="000F2FFC" w:rsidRPr="00FE32E7" w:rsidRDefault="000F2FFC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13" w:type="pct"/>
            <w:vMerge/>
          </w:tcPr>
          <w:p w14:paraId="7CA67EB6" w14:textId="77777777" w:rsidR="000F2FFC" w:rsidRPr="00FE32E7" w:rsidRDefault="000F2FFC" w:rsidP="00E3398E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0F2FFC" w:rsidRPr="00FE32E7" w14:paraId="0F53582E" w14:textId="77777777" w:rsidTr="00F33BF9">
        <w:trPr>
          <w:trHeight w:val="47"/>
        </w:trPr>
        <w:tc>
          <w:tcPr>
            <w:tcW w:w="727" w:type="pct"/>
            <w:vMerge/>
          </w:tcPr>
          <w:p w14:paraId="3D64E867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63349394" w14:textId="7044294A" w:rsidR="000F2FFC" w:rsidRPr="00FE32E7" w:rsidRDefault="000F2FFC" w:rsidP="008D3665">
            <w:pPr>
              <w:pStyle w:val="a7"/>
              <w:numPr>
                <w:ilvl w:val="0"/>
                <w:numId w:val="14"/>
              </w:numPr>
              <w:tabs>
                <w:tab w:val="left" w:pos="288"/>
              </w:tabs>
              <w:spacing w:after="0"/>
              <w:ind w:left="21" w:firstLine="0"/>
              <w:rPr>
                <w:b/>
                <w:bCs/>
                <w:sz w:val="28"/>
                <w:szCs w:val="28"/>
              </w:rPr>
            </w:pPr>
            <w:r w:rsidRPr="00FE32E7">
              <w:rPr>
                <w:bCs/>
                <w:sz w:val="28"/>
                <w:szCs w:val="28"/>
              </w:rPr>
              <w:t>Оборотный капитал предприятия: состав, кругооборот, классификация, нормирование, оценка эффективности использования источники финанс</w:t>
            </w:r>
            <w:r w:rsidRPr="00FE32E7">
              <w:rPr>
                <w:bCs/>
                <w:sz w:val="28"/>
                <w:szCs w:val="28"/>
              </w:rPr>
              <w:t>и</w:t>
            </w:r>
            <w:r w:rsidRPr="00FE32E7">
              <w:rPr>
                <w:bCs/>
                <w:sz w:val="28"/>
                <w:szCs w:val="28"/>
              </w:rPr>
              <w:t>рования</w:t>
            </w:r>
          </w:p>
        </w:tc>
        <w:tc>
          <w:tcPr>
            <w:tcW w:w="422" w:type="pct"/>
            <w:vAlign w:val="center"/>
          </w:tcPr>
          <w:p w14:paraId="730E7EA3" w14:textId="77777777" w:rsidR="000F2FFC" w:rsidRPr="00FE32E7" w:rsidRDefault="000F2FFC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13" w:type="pct"/>
            <w:vMerge/>
          </w:tcPr>
          <w:p w14:paraId="0E1D264F" w14:textId="77777777" w:rsidR="000F2FFC" w:rsidRPr="00FE32E7" w:rsidRDefault="000F2FFC" w:rsidP="00E3398E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0F2FFC" w:rsidRPr="00FE32E7" w14:paraId="1DDBA2AB" w14:textId="77777777" w:rsidTr="00F33BF9">
        <w:trPr>
          <w:trHeight w:val="47"/>
        </w:trPr>
        <w:tc>
          <w:tcPr>
            <w:tcW w:w="727" w:type="pct"/>
            <w:vMerge/>
          </w:tcPr>
          <w:p w14:paraId="0B6A8806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10F10136" w14:textId="2D8BE115" w:rsidR="000F2FFC" w:rsidRPr="00FE32E7" w:rsidRDefault="000F2FFC" w:rsidP="008D3665">
            <w:pPr>
              <w:pStyle w:val="a7"/>
              <w:numPr>
                <w:ilvl w:val="0"/>
                <w:numId w:val="14"/>
              </w:numPr>
              <w:tabs>
                <w:tab w:val="left" w:pos="258"/>
              </w:tabs>
              <w:spacing w:after="0"/>
              <w:ind w:left="21" w:hanging="21"/>
              <w:rPr>
                <w:b/>
                <w:bCs/>
                <w:sz w:val="28"/>
                <w:szCs w:val="28"/>
              </w:rPr>
            </w:pPr>
            <w:r w:rsidRPr="00FE32E7">
              <w:rPr>
                <w:bCs/>
                <w:sz w:val="28"/>
                <w:szCs w:val="28"/>
              </w:rPr>
              <w:t>Персонал предприятия, производительность и оплата труда</w:t>
            </w:r>
          </w:p>
        </w:tc>
        <w:tc>
          <w:tcPr>
            <w:tcW w:w="422" w:type="pct"/>
            <w:vAlign w:val="center"/>
          </w:tcPr>
          <w:p w14:paraId="08C81C7C" w14:textId="77777777" w:rsidR="000F2FFC" w:rsidRPr="00FE32E7" w:rsidRDefault="000F2FFC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13" w:type="pct"/>
            <w:vMerge/>
          </w:tcPr>
          <w:p w14:paraId="7FF9666F" w14:textId="77777777" w:rsidR="000F2FFC" w:rsidRPr="00FE32E7" w:rsidRDefault="000F2FFC" w:rsidP="00E3398E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0F2FFC" w:rsidRPr="00FE32E7" w14:paraId="17AEF5F9" w14:textId="77777777" w:rsidTr="00F33BF9">
        <w:trPr>
          <w:trHeight w:val="20"/>
        </w:trPr>
        <w:tc>
          <w:tcPr>
            <w:tcW w:w="727" w:type="pct"/>
            <w:vMerge w:val="restart"/>
          </w:tcPr>
          <w:p w14:paraId="0DFC34CB" w14:textId="77777777" w:rsidR="000F2FFC" w:rsidRPr="00FE32E7" w:rsidRDefault="000F2FFC" w:rsidP="00E3398E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Тема 3. </w:t>
            </w: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Результаты коммерческой де</w:t>
            </w: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тельности</w:t>
            </w:r>
          </w:p>
        </w:tc>
        <w:tc>
          <w:tcPr>
            <w:tcW w:w="3038" w:type="pct"/>
            <w:vAlign w:val="center"/>
          </w:tcPr>
          <w:p w14:paraId="1F820BD7" w14:textId="22666878" w:rsidR="000F2FFC" w:rsidRPr="00FE32E7" w:rsidRDefault="000F2FFC" w:rsidP="008D366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  <w:r w:rsidR="007C794E"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422" w:type="pct"/>
            <w:vMerge w:val="restart"/>
            <w:vAlign w:val="center"/>
          </w:tcPr>
          <w:p w14:paraId="5B0D0481" w14:textId="77777777" w:rsidR="000F2FFC" w:rsidRPr="00FE32E7" w:rsidRDefault="000F2FFC" w:rsidP="00487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13" w:type="pct"/>
            <w:vMerge w:val="restart"/>
          </w:tcPr>
          <w:p w14:paraId="0194961E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01, </w:t>
            </w:r>
          </w:p>
          <w:p w14:paraId="3C4FBCE3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ОК 02;</w:t>
            </w:r>
          </w:p>
          <w:p w14:paraId="5A0E2EF3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04, </w:t>
            </w:r>
          </w:p>
          <w:p w14:paraId="6D2C0773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ОК 05,</w:t>
            </w:r>
          </w:p>
          <w:p w14:paraId="4D26CB8D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09, </w:t>
            </w:r>
          </w:p>
          <w:p w14:paraId="317352DF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3.4,</w:t>
            </w:r>
          </w:p>
          <w:p w14:paraId="303F1020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5.1,</w:t>
            </w:r>
          </w:p>
          <w:p w14:paraId="7E5A70AA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5.7,</w:t>
            </w:r>
          </w:p>
          <w:p w14:paraId="6EA1302D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6.4,</w:t>
            </w:r>
          </w:p>
          <w:p w14:paraId="38C2294E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6.5,</w:t>
            </w:r>
          </w:p>
          <w:p w14:paraId="0BB77207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lastRenderedPageBreak/>
              <w:t>ПК 7.3,</w:t>
            </w:r>
          </w:p>
          <w:p w14:paraId="179E1E1C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7.5</w:t>
            </w:r>
          </w:p>
          <w:p w14:paraId="27F5C80E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9.7</w:t>
            </w:r>
          </w:p>
          <w:p w14:paraId="1B087730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9.9</w:t>
            </w:r>
          </w:p>
          <w:p w14:paraId="6CA882CD" w14:textId="2ED12576" w:rsidR="000F2FFC" w:rsidRPr="00FE32E7" w:rsidRDefault="004D700B" w:rsidP="004D700B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ПК11.1</w:t>
            </w:r>
          </w:p>
        </w:tc>
      </w:tr>
      <w:tr w:rsidR="000F2FFC" w:rsidRPr="00FE32E7" w14:paraId="6F33FEBB" w14:textId="77777777" w:rsidTr="00F33BF9">
        <w:trPr>
          <w:trHeight w:val="20"/>
        </w:trPr>
        <w:tc>
          <w:tcPr>
            <w:tcW w:w="727" w:type="pct"/>
            <w:vMerge/>
          </w:tcPr>
          <w:p w14:paraId="2E1F22E8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1A2A53CB" w14:textId="42D19DA6" w:rsidR="000F2FFC" w:rsidRPr="00FE32E7" w:rsidRDefault="000F2FFC" w:rsidP="008D3665">
            <w:pPr>
              <w:pStyle w:val="a7"/>
              <w:numPr>
                <w:ilvl w:val="0"/>
                <w:numId w:val="15"/>
              </w:numPr>
              <w:shd w:val="clear" w:color="auto" w:fill="FFFFFF"/>
              <w:tabs>
                <w:tab w:val="left" w:pos="333"/>
              </w:tabs>
              <w:spacing w:after="0"/>
              <w:ind w:left="21" w:firstLine="0"/>
              <w:rPr>
                <w:sz w:val="28"/>
                <w:szCs w:val="28"/>
              </w:rPr>
            </w:pPr>
            <w:r w:rsidRPr="00FE32E7">
              <w:rPr>
                <w:sz w:val="28"/>
                <w:szCs w:val="28"/>
              </w:rPr>
              <w:t>Понятие и состав издержек производства и обращения. Классификация затрат по признакам. Калькуляция себестоимости и ее значение. Методика составления смет косвенных расходов и их включение в себестоимость. Ценовая политика субъекта хозяйствования. Цены и порядок ценообраз</w:t>
            </w:r>
            <w:r w:rsidRPr="00FE32E7">
              <w:rPr>
                <w:sz w:val="28"/>
                <w:szCs w:val="28"/>
              </w:rPr>
              <w:t>о</w:t>
            </w:r>
            <w:r w:rsidRPr="00FE32E7">
              <w:rPr>
                <w:sz w:val="28"/>
                <w:szCs w:val="28"/>
              </w:rPr>
              <w:t>вания. Ценовая стратегия предприятия.</w:t>
            </w:r>
            <w:r w:rsidR="008D3665" w:rsidRPr="00FE32E7">
              <w:rPr>
                <w:sz w:val="28"/>
                <w:szCs w:val="28"/>
              </w:rPr>
              <w:t xml:space="preserve"> </w:t>
            </w:r>
            <w:r w:rsidRPr="00FE32E7">
              <w:rPr>
                <w:sz w:val="28"/>
                <w:szCs w:val="28"/>
              </w:rPr>
              <w:t>Понятие качества продукции. Се</w:t>
            </w:r>
            <w:r w:rsidRPr="00FE32E7">
              <w:rPr>
                <w:sz w:val="28"/>
                <w:szCs w:val="28"/>
              </w:rPr>
              <w:t>р</w:t>
            </w:r>
            <w:r w:rsidRPr="00FE32E7">
              <w:rPr>
                <w:sz w:val="28"/>
                <w:szCs w:val="28"/>
              </w:rPr>
              <w:t>тификация продукции. Понятие конкурентоспособности. Понятие «пр</w:t>
            </w:r>
            <w:r w:rsidRPr="00FE32E7">
              <w:rPr>
                <w:sz w:val="28"/>
                <w:szCs w:val="28"/>
              </w:rPr>
              <w:t>о</w:t>
            </w:r>
            <w:r w:rsidRPr="00FE32E7">
              <w:rPr>
                <w:sz w:val="28"/>
                <w:szCs w:val="28"/>
              </w:rPr>
              <w:t>дукт» и «услуга», методы и единицы измерения продукции.</w:t>
            </w:r>
          </w:p>
        </w:tc>
        <w:tc>
          <w:tcPr>
            <w:tcW w:w="422" w:type="pct"/>
            <w:vMerge/>
            <w:vAlign w:val="center"/>
          </w:tcPr>
          <w:p w14:paraId="64DD5D73" w14:textId="77777777" w:rsidR="000F2FFC" w:rsidRPr="00FE32E7" w:rsidRDefault="000F2FFC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13" w:type="pct"/>
            <w:vMerge/>
          </w:tcPr>
          <w:p w14:paraId="1B56E24A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0F2FFC" w:rsidRPr="00FE32E7" w14:paraId="11D68DA7" w14:textId="77777777" w:rsidTr="005F5F5F">
        <w:trPr>
          <w:trHeight w:val="20"/>
        </w:trPr>
        <w:tc>
          <w:tcPr>
            <w:tcW w:w="727" w:type="pct"/>
            <w:vMerge/>
          </w:tcPr>
          <w:p w14:paraId="38C04192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42A05EC6" w14:textId="6D86C11A" w:rsidR="000F2FFC" w:rsidRPr="00FE32E7" w:rsidRDefault="000F2FFC" w:rsidP="008D3665">
            <w:pPr>
              <w:pStyle w:val="a7"/>
              <w:numPr>
                <w:ilvl w:val="0"/>
                <w:numId w:val="15"/>
              </w:numPr>
              <w:tabs>
                <w:tab w:val="left" w:pos="303"/>
              </w:tabs>
              <w:spacing w:after="0"/>
              <w:ind w:left="0" w:firstLine="21"/>
              <w:contextualSpacing/>
              <w:rPr>
                <w:bCs/>
                <w:sz w:val="28"/>
                <w:szCs w:val="28"/>
              </w:rPr>
            </w:pPr>
            <w:r w:rsidRPr="00FE32E7">
              <w:rPr>
                <w:sz w:val="28"/>
                <w:szCs w:val="28"/>
              </w:rPr>
              <w:t>Доход предприятия, его сущность и значение. Общий финансовый р</w:t>
            </w:r>
            <w:r w:rsidRPr="00FE32E7">
              <w:rPr>
                <w:sz w:val="28"/>
                <w:szCs w:val="28"/>
              </w:rPr>
              <w:t>е</w:t>
            </w:r>
            <w:r w:rsidRPr="00FE32E7">
              <w:rPr>
                <w:sz w:val="28"/>
                <w:szCs w:val="28"/>
              </w:rPr>
              <w:t xml:space="preserve">зультат – балансовая прибыль. Состав балансовой прибыли и особенности </w:t>
            </w:r>
            <w:r w:rsidRPr="00FE32E7">
              <w:rPr>
                <w:sz w:val="28"/>
                <w:szCs w:val="28"/>
              </w:rPr>
              <w:lastRenderedPageBreak/>
              <w:t>формирования в современных условиях. Рентабельность – показатель э</w:t>
            </w:r>
            <w:r w:rsidRPr="00FE32E7">
              <w:rPr>
                <w:sz w:val="28"/>
                <w:szCs w:val="28"/>
              </w:rPr>
              <w:t>ф</w:t>
            </w:r>
            <w:r w:rsidRPr="00FE32E7">
              <w:rPr>
                <w:sz w:val="28"/>
                <w:szCs w:val="28"/>
              </w:rPr>
              <w:t>фективности работы субъекта хозяйствования. Виды рентабельности. Ф</w:t>
            </w:r>
            <w:r w:rsidRPr="00FE32E7">
              <w:rPr>
                <w:sz w:val="28"/>
                <w:szCs w:val="28"/>
              </w:rPr>
              <w:t>и</w:t>
            </w:r>
            <w:r w:rsidRPr="00FE32E7">
              <w:rPr>
                <w:sz w:val="28"/>
                <w:szCs w:val="28"/>
              </w:rPr>
              <w:t>нансовое обеспечение хозяйствующих субъектов. Собственность и зае</w:t>
            </w:r>
            <w:r w:rsidRPr="00FE32E7">
              <w:rPr>
                <w:sz w:val="28"/>
                <w:szCs w:val="28"/>
              </w:rPr>
              <w:t>м</w:t>
            </w:r>
            <w:r w:rsidRPr="00FE32E7">
              <w:rPr>
                <w:sz w:val="28"/>
                <w:szCs w:val="28"/>
              </w:rPr>
              <w:t>ные средства.-</w:t>
            </w:r>
          </w:p>
        </w:tc>
        <w:tc>
          <w:tcPr>
            <w:tcW w:w="422" w:type="pct"/>
            <w:vAlign w:val="bottom"/>
          </w:tcPr>
          <w:p w14:paraId="1D609884" w14:textId="77777777" w:rsidR="000F2FFC" w:rsidRPr="00FE32E7" w:rsidRDefault="000F2FFC" w:rsidP="005F5F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813" w:type="pct"/>
            <w:vMerge/>
          </w:tcPr>
          <w:p w14:paraId="1DC7B77A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0F2FFC" w:rsidRPr="00FE32E7" w14:paraId="09304A1D" w14:textId="77777777" w:rsidTr="00F97364">
        <w:trPr>
          <w:trHeight w:val="72"/>
        </w:trPr>
        <w:tc>
          <w:tcPr>
            <w:tcW w:w="727" w:type="pct"/>
            <w:vMerge/>
          </w:tcPr>
          <w:p w14:paraId="6F04FA56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2D0497B3" w14:textId="4DC280E2" w:rsidR="000F2FFC" w:rsidRPr="00FE32E7" w:rsidRDefault="000F2FFC" w:rsidP="0009687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  <w:r w:rsidR="007C794E"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422" w:type="pct"/>
            <w:vAlign w:val="center"/>
          </w:tcPr>
          <w:p w14:paraId="243C7B95" w14:textId="77777777" w:rsidR="000F2FFC" w:rsidRPr="00FE32E7" w:rsidRDefault="000F2FFC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13" w:type="pct"/>
            <w:vMerge/>
          </w:tcPr>
          <w:p w14:paraId="3F5DB688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0F2FFC" w:rsidRPr="00FE32E7" w14:paraId="67CA0D3A" w14:textId="77777777" w:rsidTr="00F33BF9">
        <w:trPr>
          <w:trHeight w:val="71"/>
        </w:trPr>
        <w:tc>
          <w:tcPr>
            <w:tcW w:w="727" w:type="pct"/>
            <w:vMerge/>
          </w:tcPr>
          <w:p w14:paraId="1C97F1AF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0C1F946E" w14:textId="035526E9" w:rsidR="000F2FFC" w:rsidRPr="00FE32E7" w:rsidRDefault="000F2FFC" w:rsidP="008D3665">
            <w:pPr>
              <w:pStyle w:val="a7"/>
              <w:numPr>
                <w:ilvl w:val="0"/>
                <w:numId w:val="16"/>
              </w:numPr>
              <w:tabs>
                <w:tab w:val="left" w:pos="333"/>
              </w:tabs>
              <w:spacing w:after="0"/>
              <w:ind w:left="0" w:firstLine="0"/>
              <w:rPr>
                <w:b/>
                <w:bCs/>
                <w:sz w:val="28"/>
                <w:szCs w:val="28"/>
              </w:rPr>
            </w:pPr>
            <w:r w:rsidRPr="00FE32E7">
              <w:rPr>
                <w:bCs/>
                <w:sz w:val="28"/>
                <w:szCs w:val="28"/>
              </w:rPr>
              <w:t>Затраты предприятия на осуществление его деятельности</w:t>
            </w:r>
          </w:p>
        </w:tc>
        <w:tc>
          <w:tcPr>
            <w:tcW w:w="422" w:type="pct"/>
            <w:vAlign w:val="center"/>
          </w:tcPr>
          <w:p w14:paraId="328DE8DF" w14:textId="77777777" w:rsidR="000F2FFC" w:rsidRPr="00FE32E7" w:rsidRDefault="000F2FFC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13" w:type="pct"/>
            <w:vMerge/>
          </w:tcPr>
          <w:p w14:paraId="092B9399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0F2FFC" w:rsidRPr="00FE32E7" w14:paraId="1E128E84" w14:textId="77777777" w:rsidTr="00F33BF9">
        <w:trPr>
          <w:trHeight w:val="71"/>
        </w:trPr>
        <w:tc>
          <w:tcPr>
            <w:tcW w:w="727" w:type="pct"/>
            <w:vMerge/>
          </w:tcPr>
          <w:p w14:paraId="4D6A5032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02937E1C" w14:textId="74C25FD4" w:rsidR="000F2FFC" w:rsidRPr="00FE32E7" w:rsidRDefault="000F2FFC" w:rsidP="008D3665">
            <w:pPr>
              <w:pStyle w:val="a7"/>
              <w:numPr>
                <w:ilvl w:val="0"/>
                <w:numId w:val="16"/>
              </w:numPr>
              <w:tabs>
                <w:tab w:val="left" w:pos="318"/>
              </w:tabs>
              <w:spacing w:after="0"/>
              <w:ind w:left="0" w:firstLine="0"/>
              <w:rPr>
                <w:b/>
                <w:bCs/>
                <w:sz w:val="28"/>
                <w:szCs w:val="28"/>
              </w:rPr>
            </w:pPr>
            <w:r w:rsidRPr="00FE32E7">
              <w:rPr>
                <w:bCs/>
                <w:sz w:val="28"/>
                <w:szCs w:val="28"/>
              </w:rPr>
              <w:t>Ценообразование и ценовая политика предприятия</w:t>
            </w:r>
          </w:p>
        </w:tc>
        <w:tc>
          <w:tcPr>
            <w:tcW w:w="422" w:type="pct"/>
            <w:vAlign w:val="center"/>
          </w:tcPr>
          <w:p w14:paraId="6F59B9E2" w14:textId="77777777" w:rsidR="000F2FFC" w:rsidRPr="00FE32E7" w:rsidRDefault="000F2FFC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13" w:type="pct"/>
            <w:vMerge/>
          </w:tcPr>
          <w:p w14:paraId="603CF868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0F2FFC" w:rsidRPr="00FE32E7" w14:paraId="61EE5298" w14:textId="77777777" w:rsidTr="00F97364">
        <w:trPr>
          <w:trHeight w:val="143"/>
        </w:trPr>
        <w:tc>
          <w:tcPr>
            <w:tcW w:w="727" w:type="pct"/>
            <w:vMerge/>
          </w:tcPr>
          <w:p w14:paraId="48F22489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0C7079A8" w14:textId="5FE34825" w:rsidR="000F2FFC" w:rsidRPr="00FE32E7" w:rsidRDefault="000F2FFC" w:rsidP="008D3665">
            <w:pPr>
              <w:pStyle w:val="a7"/>
              <w:numPr>
                <w:ilvl w:val="0"/>
                <w:numId w:val="16"/>
              </w:numPr>
              <w:tabs>
                <w:tab w:val="left" w:pos="318"/>
              </w:tabs>
              <w:spacing w:after="0"/>
              <w:ind w:left="0" w:firstLine="0"/>
              <w:rPr>
                <w:b/>
                <w:bCs/>
                <w:sz w:val="28"/>
                <w:szCs w:val="28"/>
              </w:rPr>
            </w:pPr>
            <w:r w:rsidRPr="00FE32E7">
              <w:rPr>
                <w:bCs/>
                <w:sz w:val="28"/>
                <w:szCs w:val="28"/>
              </w:rPr>
              <w:t>Качество и конкурентоспособность продукции</w:t>
            </w:r>
          </w:p>
        </w:tc>
        <w:tc>
          <w:tcPr>
            <w:tcW w:w="422" w:type="pct"/>
            <w:vAlign w:val="center"/>
          </w:tcPr>
          <w:p w14:paraId="51F7EC5C" w14:textId="77777777" w:rsidR="000F2FFC" w:rsidRPr="00FE32E7" w:rsidRDefault="000F2FFC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13" w:type="pct"/>
            <w:vMerge/>
          </w:tcPr>
          <w:p w14:paraId="2F336675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0F2FFC" w:rsidRPr="00FE32E7" w14:paraId="0ED4D49F" w14:textId="77777777" w:rsidTr="00F33BF9">
        <w:trPr>
          <w:trHeight w:val="142"/>
        </w:trPr>
        <w:tc>
          <w:tcPr>
            <w:tcW w:w="727" w:type="pct"/>
            <w:vMerge/>
          </w:tcPr>
          <w:p w14:paraId="0EE384FC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49718360" w14:textId="4D9ECD3B" w:rsidR="000F2FFC" w:rsidRPr="00FE32E7" w:rsidRDefault="000F2FFC" w:rsidP="008D3665">
            <w:pPr>
              <w:pStyle w:val="a7"/>
              <w:numPr>
                <w:ilvl w:val="0"/>
                <w:numId w:val="16"/>
              </w:numPr>
              <w:tabs>
                <w:tab w:val="left" w:pos="333"/>
              </w:tabs>
              <w:spacing w:after="0"/>
              <w:ind w:left="0" w:firstLine="0"/>
              <w:rPr>
                <w:b/>
                <w:bCs/>
                <w:sz w:val="28"/>
                <w:szCs w:val="28"/>
              </w:rPr>
            </w:pPr>
            <w:r w:rsidRPr="00FE32E7">
              <w:rPr>
                <w:bCs/>
                <w:sz w:val="28"/>
                <w:szCs w:val="28"/>
              </w:rPr>
              <w:t>Оценка экономического потенциала и финансовой устойчивости пре</w:t>
            </w:r>
            <w:r w:rsidRPr="00FE32E7">
              <w:rPr>
                <w:bCs/>
                <w:sz w:val="28"/>
                <w:szCs w:val="28"/>
              </w:rPr>
              <w:t>д</w:t>
            </w:r>
            <w:r w:rsidRPr="00FE32E7">
              <w:rPr>
                <w:bCs/>
                <w:sz w:val="28"/>
                <w:szCs w:val="28"/>
              </w:rPr>
              <w:t>приятия</w:t>
            </w:r>
          </w:p>
        </w:tc>
        <w:tc>
          <w:tcPr>
            <w:tcW w:w="422" w:type="pct"/>
            <w:vAlign w:val="center"/>
          </w:tcPr>
          <w:p w14:paraId="22C9CCD3" w14:textId="77777777" w:rsidR="000F2FFC" w:rsidRPr="00FE32E7" w:rsidRDefault="000F2FFC" w:rsidP="00D150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13" w:type="pct"/>
            <w:vMerge/>
          </w:tcPr>
          <w:p w14:paraId="32C3710D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0F2FFC" w:rsidRPr="00FE32E7" w14:paraId="2DB1DF7E" w14:textId="77777777" w:rsidTr="00F33BF9">
        <w:trPr>
          <w:trHeight w:val="142"/>
        </w:trPr>
        <w:tc>
          <w:tcPr>
            <w:tcW w:w="727" w:type="pct"/>
            <w:vMerge/>
          </w:tcPr>
          <w:p w14:paraId="15ED8386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53DB6227" w14:textId="62193725" w:rsidR="000F2FFC" w:rsidRPr="00FE32E7" w:rsidRDefault="000F2FFC" w:rsidP="008D3665">
            <w:pPr>
              <w:pStyle w:val="a7"/>
              <w:numPr>
                <w:ilvl w:val="0"/>
                <w:numId w:val="16"/>
              </w:numPr>
              <w:tabs>
                <w:tab w:val="left" w:pos="318"/>
              </w:tabs>
              <w:spacing w:after="0"/>
              <w:ind w:left="0" w:firstLine="0"/>
              <w:rPr>
                <w:bCs/>
                <w:sz w:val="28"/>
                <w:szCs w:val="28"/>
              </w:rPr>
            </w:pPr>
            <w:r w:rsidRPr="00FE32E7">
              <w:rPr>
                <w:bCs/>
                <w:sz w:val="28"/>
                <w:szCs w:val="28"/>
              </w:rPr>
              <w:t>Финансовые результаты хозяйственной деятельности предприятия</w:t>
            </w:r>
          </w:p>
        </w:tc>
        <w:tc>
          <w:tcPr>
            <w:tcW w:w="422" w:type="pct"/>
            <w:vAlign w:val="center"/>
          </w:tcPr>
          <w:p w14:paraId="22514E08" w14:textId="77777777" w:rsidR="000F2FFC" w:rsidRPr="00FE32E7" w:rsidRDefault="000F2FFC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13" w:type="pct"/>
            <w:vMerge/>
          </w:tcPr>
          <w:p w14:paraId="242B56E9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0F2FFC" w:rsidRPr="00FE32E7" w14:paraId="7EB7447D" w14:textId="77777777" w:rsidTr="00F33BF9">
        <w:trPr>
          <w:trHeight w:val="142"/>
        </w:trPr>
        <w:tc>
          <w:tcPr>
            <w:tcW w:w="727" w:type="pct"/>
            <w:vMerge/>
          </w:tcPr>
          <w:p w14:paraId="1BD7BD1E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3E7EE14B" w14:textId="598B919B" w:rsidR="000F2FFC" w:rsidRPr="00FE32E7" w:rsidRDefault="000F2FFC" w:rsidP="008D3665">
            <w:pPr>
              <w:pStyle w:val="a7"/>
              <w:numPr>
                <w:ilvl w:val="0"/>
                <w:numId w:val="16"/>
              </w:numPr>
              <w:tabs>
                <w:tab w:val="left" w:pos="363"/>
              </w:tabs>
              <w:spacing w:after="0"/>
              <w:ind w:left="0" w:firstLine="0"/>
              <w:rPr>
                <w:b/>
                <w:bCs/>
                <w:sz w:val="28"/>
                <w:szCs w:val="28"/>
              </w:rPr>
            </w:pPr>
            <w:r w:rsidRPr="00FE32E7">
              <w:rPr>
                <w:bCs/>
                <w:sz w:val="28"/>
                <w:szCs w:val="28"/>
              </w:rPr>
              <w:t>Оценка финансового состояния предприятия</w:t>
            </w:r>
          </w:p>
        </w:tc>
        <w:tc>
          <w:tcPr>
            <w:tcW w:w="422" w:type="pct"/>
            <w:vAlign w:val="center"/>
          </w:tcPr>
          <w:p w14:paraId="2495D955" w14:textId="77777777" w:rsidR="000F2FFC" w:rsidRPr="00FE32E7" w:rsidRDefault="000F2FFC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13" w:type="pct"/>
            <w:vMerge/>
          </w:tcPr>
          <w:p w14:paraId="23BF589D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0F2FFC" w:rsidRPr="00FE32E7" w14:paraId="32BF1B67" w14:textId="77777777" w:rsidTr="006B67FF">
        <w:trPr>
          <w:trHeight w:val="295"/>
        </w:trPr>
        <w:tc>
          <w:tcPr>
            <w:tcW w:w="727" w:type="pct"/>
            <w:vMerge w:val="restart"/>
          </w:tcPr>
          <w:p w14:paraId="57CB7E39" w14:textId="77777777" w:rsidR="000F2FFC" w:rsidRPr="00FE32E7" w:rsidRDefault="000F2FFC" w:rsidP="00E3398E">
            <w:pPr>
              <w:rPr>
                <w:rFonts w:ascii="Times New Roman" w:hAnsi="Times New Roman"/>
                <w:b/>
                <w:bCs/>
                <w:spacing w:val="-6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pacing w:val="-6"/>
                <w:sz w:val="28"/>
                <w:szCs w:val="28"/>
              </w:rPr>
              <w:t xml:space="preserve">Тема 4. </w:t>
            </w:r>
            <w:r w:rsidRPr="00FE32E7"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>Планиров</w:t>
            </w:r>
            <w:r w:rsidRPr="00FE32E7"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>а</w:t>
            </w:r>
            <w:r w:rsidRPr="00FE32E7"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>ние и развитие де</w:t>
            </w:r>
            <w:r w:rsidRPr="00FE32E7"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>я</w:t>
            </w:r>
            <w:r w:rsidRPr="00FE32E7"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>тельности хозя</w:t>
            </w:r>
            <w:r w:rsidRPr="00FE32E7"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>й</w:t>
            </w:r>
            <w:r w:rsidRPr="00FE32E7"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>ствующего субъекта</w:t>
            </w:r>
          </w:p>
        </w:tc>
        <w:tc>
          <w:tcPr>
            <w:tcW w:w="3038" w:type="pct"/>
            <w:vAlign w:val="center"/>
          </w:tcPr>
          <w:p w14:paraId="34B632A4" w14:textId="39D74E45" w:rsidR="000F2FFC" w:rsidRPr="00FE32E7" w:rsidRDefault="000F2FFC" w:rsidP="008D366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  <w:r w:rsidR="007C794E"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422" w:type="pct"/>
            <w:vMerge w:val="restart"/>
            <w:vAlign w:val="center"/>
          </w:tcPr>
          <w:p w14:paraId="4CC18090" w14:textId="77777777" w:rsidR="000F2FFC" w:rsidRPr="00FE32E7" w:rsidRDefault="006B67FF" w:rsidP="00DA798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13" w:type="pct"/>
            <w:vMerge w:val="restart"/>
          </w:tcPr>
          <w:p w14:paraId="3E86F983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01, </w:t>
            </w:r>
          </w:p>
          <w:p w14:paraId="5B1EDA2D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ОК 02;</w:t>
            </w:r>
          </w:p>
          <w:p w14:paraId="49A4C40B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04, </w:t>
            </w:r>
          </w:p>
          <w:p w14:paraId="5101AFB7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ОК 05,</w:t>
            </w:r>
          </w:p>
          <w:p w14:paraId="48BED187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09, </w:t>
            </w:r>
          </w:p>
          <w:p w14:paraId="7B44F51C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3.4,</w:t>
            </w:r>
          </w:p>
          <w:p w14:paraId="1F7C3A45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5.1,</w:t>
            </w:r>
          </w:p>
          <w:p w14:paraId="7BD42FB8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5.7,</w:t>
            </w:r>
          </w:p>
          <w:p w14:paraId="1637B110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6.4,</w:t>
            </w:r>
          </w:p>
          <w:p w14:paraId="71907905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6.5,</w:t>
            </w:r>
          </w:p>
          <w:p w14:paraId="4E7F9639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7.3,</w:t>
            </w:r>
          </w:p>
          <w:p w14:paraId="0FB2E7A5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7.5</w:t>
            </w:r>
          </w:p>
          <w:p w14:paraId="5D6D5DBC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9.7</w:t>
            </w:r>
          </w:p>
          <w:p w14:paraId="47B1E95C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9.9</w:t>
            </w:r>
          </w:p>
          <w:p w14:paraId="248C3AF9" w14:textId="0F525620" w:rsidR="000F2FFC" w:rsidRPr="00FE32E7" w:rsidRDefault="004D700B" w:rsidP="004D700B">
            <w:pPr>
              <w:contextualSpacing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lastRenderedPageBreak/>
              <w:t>ПК11.1</w:t>
            </w:r>
          </w:p>
        </w:tc>
      </w:tr>
      <w:tr w:rsidR="000F2FFC" w:rsidRPr="00FE32E7" w14:paraId="68F9DB6F" w14:textId="77777777" w:rsidTr="00DA798A">
        <w:trPr>
          <w:trHeight w:val="982"/>
        </w:trPr>
        <w:tc>
          <w:tcPr>
            <w:tcW w:w="727" w:type="pct"/>
            <w:vMerge/>
          </w:tcPr>
          <w:p w14:paraId="688B1A0E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3B736A8C" w14:textId="7A90871E" w:rsidR="000F2FFC" w:rsidRPr="00FE32E7" w:rsidRDefault="000F2FFC" w:rsidP="008D3665">
            <w:pPr>
              <w:pStyle w:val="a7"/>
              <w:numPr>
                <w:ilvl w:val="0"/>
                <w:numId w:val="17"/>
              </w:numPr>
              <w:tabs>
                <w:tab w:val="left" w:pos="333"/>
              </w:tabs>
              <w:spacing w:after="0"/>
              <w:ind w:left="0" w:firstLine="21"/>
              <w:rPr>
                <w:sz w:val="28"/>
                <w:szCs w:val="28"/>
              </w:rPr>
            </w:pPr>
            <w:r w:rsidRPr="00FE32E7">
              <w:rPr>
                <w:sz w:val="28"/>
                <w:szCs w:val="28"/>
              </w:rPr>
              <w:t>Показатели технического развития и организации производства. Пок</w:t>
            </w:r>
            <w:r w:rsidRPr="00FE32E7">
              <w:rPr>
                <w:sz w:val="28"/>
                <w:szCs w:val="28"/>
              </w:rPr>
              <w:t>а</w:t>
            </w:r>
            <w:r w:rsidRPr="00FE32E7">
              <w:rPr>
                <w:sz w:val="28"/>
                <w:szCs w:val="28"/>
              </w:rPr>
              <w:t>затели экономической эффективности капитальных вложений в новую технику: приведенные затраты, коэффициент эффективности и срок ок</w:t>
            </w:r>
            <w:r w:rsidRPr="00FE32E7">
              <w:rPr>
                <w:sz w:val="28"/>
                <w:szCs w:val="28"/>
              </w:rPr>
              <w:t>у</w:t>
            </w:r>
            <w:r w:rsidRPr="00FE32E7">
              <w:rPr>
                <w:sz w:val="28"/>
                <w:szCs w:val="28"/>
              </w:rPr>
              <w:t xml:space="preserve">паемости. </w:t>
            </w:r>
          </w:p>
        </w:tc>
        <w:tc>
          <w:tcPr>
            <w:tcW w:w="422" w:type="pct"/>
            <w:vMerge/>
          </w:tcPr>
          <w:p w14:paraId="55CB4012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3" w:type="pct"/>
            <w:vMerge/>
          </w:tcPr>
          <w:p w14:paraId="7165C9C1" w14:textId="77777777" w:rsidR="000F2FFC" w:rsidRPr="00FE32E7" w:rsidRDefault="000F2FFC" w:rsidP="00E3398E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2FFC" w:rsidRPr="00FE32E7" w14:paraId="501D7EF6" w14:textId="77777777" w:rsidTr="006B67FF">
        <w:trPr>
          <w:trHeight w:val="412"/>
        </w:trPr>
        <w:tc>
          <w:tcPr>
            <w:tcW w:w="727" w:type="pct"/>
            <w:vMerge/>
          </w:tcPr>
          <w:p w14:paraId="546427EF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215CEA45" w14:textId="7F61282F" w:rsidR="000F2FFC" w:rsidRPr="00FE32E7" w:rsidRDefault="008D3665" w:rsidP="00DA798A">
            <w:pPr>
              <w:pStyle w:val="a7"/>
              <w:spacing w:after="0"/>
              <w:ind w:left="0"/>
              <w:rPr>
                <w:b/>
                <w:sz w:val="28"/>
                <w:szCs w:val="28"/>
              </w:rPr>
            </w:pPr>
            <w:r w:rsidRPr="00FE32E7">
              <w:rPr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  <w:r w:rsidR="007C794E" w:rsidRPr="00FE32E7">
              <w:rPr>
                <w:b/>
                <w:bCs/>
                <w:sz w:val="28"/>
                <w:szCs w:val="28"/>
              </w:rPr>
              <w:t>(практическая подготовка)</w:t>
            </w:r>
          </w:p>
          <w:p w14:paraId="049428DE" w14:textId="37221AE3" w:rsidR="000F2FFC" w:rsidRPr="00FE32E7" w:rsidRDefault="000F2FFC" w:rsidP="008D3665">
            <w:pPr>
              <w:pStyle w:val="a7"/>
              <w:numPr>
                <w:ilvl w:val="0"/>
                <w:numId w:val="18"/>
              </w:numPr>
              <w:tabs>
                <w:tab w:val="left" w:pos="348"/>
              </w:tabs>
              <w:spacing w:after="0"/>
              <w:ind w:left="0" w:firstLine="21"/>
              <w:rPr>
                <w:sz w:val="28"/>
                <w:szCs w:val="28"/>
              </w:rPr>
            </w:pPr>
            <w:r w:rsidRPr="00FE32E7">
              <w:rPr>
                <w:sz w:val="28"/>
                <w:szCs w:val="28"/>
              </w:rPr>
              <w:t xml:space="preserve"> Планирование и инвестиционная деятельность предприятия</w:t>
            </w:r>
          </w:p>
        </w:tc>
        <w:tc>
          <w:tcPr>
            <w:tcW w:w="422" w:type="pct"/>
          </w:tcPr>
          <w:p w14:paraId="42F09148" w14:textId="77777777" w:rsidR="000F2FFC" w:rsidRPr="00FE32E7" w:rsidRDefault="000F2FFC" w:rsidP="00DA79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13" w:type="pct"/>
            <w:vMerge/>
          </w:tcPr>
          <w:p w14:paraId="22025FAF" w14:textId="77777777" w:rsidR="000F2FFC" w:rsidRPr="00FE32E7" w:rsidRDefault="000F2FFC" w:rsidP="00E3398E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2FFC" w:rsidRPr="00FE32E7" w14:paraId="276AC198" w14:textId="77777777" w:rsidTr="006B67FF">
        <w:trPr>
          <w:trHeight w:val="381"/>
        </w:trPr>
        <w:tc>
          <w:tcPr>
            <w:tcW w:w="727" w:type="pct"/>
            <w:vMerge w:val="restart"/>
          </w:tcPr>
          <w:p w14:paraId="169C7AA9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Тема 5. Экономика ИТ - отрасли</w:t>
            </w:r>
          </w:p>
        </w:tc>
        <w:tc>
          <w:tcPr>
            <w:tcW w:w="3038" w:type="pct"/>
          </w:tcPr>
          <w:p w14:paraId="0C1A7054" w14:textId="77777777" w:rsidR="000F2FFC" w:rsidRPr="00FE32E7" w:rsidRDefault="000F2FFC" w:rsidP="008D3665">
            <w:pPr>
              <w:pStyle w:val="a7"/>
              <w:spacing w:after="0"/>
              <w:ind w:left="0"/>
              <w:rPr>
                <w:sz w:val="28"/>
                <w:szCs w:val="28"/>
              </w:rPr>
            </w:pPr>
            <w:r w:rsidRPr="00FE32E7">
              <w:rPr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422" w:type="pct"/>
            <w:vMerge w:val="restart"/>
            <w:vAlign w:val="center"/>
          </w:tcPr>
          <w:p w14:paraId="6D53EC34" w14:textId="77777777" w:rsidR="000F2FFC" w:rsidRPr="00FE32E7" w:rsidRDefault="000F2FFC" w:rsidP="009245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813" w:type="pct"/>
            <w:vMerge w:val="restart"/>
          </w:tcPr>
          <w:p w14:paraId="06A84641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01, </w:t>
            </w:r>
          </w:p>
          <w:p w14:paraId="009BF26D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ОК 02;</w:t>
            </w:r>
          </w:p>
          <w:p w14:paraId="79AFE5A8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04, </w:t>
            </w:r>
          </w:p>
          <w:p w14:paraId="6C0A68B9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ОК 05,</w:t>
            </w:r>
          </w:p>
          <w:p w14:paraId="66606ED3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09, </w:t>
            </w:r>
          </w:p>
          <w:p w14:paraId="0D0D8242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3.4,</w:t>
            </w:r>
          </w:p>
          <w:p w14:paraId="5A4AE11C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5.1,</w:t>
            </w:r>
          </w:p>
          <w:p w14:paraId="05AAE5CA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5.7,</w:t>
            </w:r>
          </w:p>
          <w:p w14:paraId="083E181B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6.4,</w:t>
            </w:r>
          </w:p>
          <w:p w14:paraId="512F6D3E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6.5,</w:t>
            </w:r>
          </w:p>
          <w:p w14:paraId="237ECE86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7.3,</w:t>
            </w:r>
          </w:p>
          <w:p w14:paraId="52C5ACD7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7.5</w:t>
            </w:r>
          </w:p>
          <w:p w14:paraId="04849CDC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9.7</w:t>
            </w:r>
          </w:p>
          <w:p w14:paraId="6E8254D9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9.9</w:t>
            </w:r>
          </w:p>
          <w:p w14:paraId="50B76A02" w14:textId="18FDFA20" w:rsidR="000F2FFC" w:rsidRPr="00FE32E7" w:rsidRDefault="004D700B" w:rsidP="004D700B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ПК11.1</w:t>
            </w:r>
          </w:p>
        </w:tc>
      </w:tr>
      <w:tr w:rsidR="000F2FFC" w:rsidRPr="00FE32E7" w14:paraId="07DDD7B6" w14:textId="77777777" w:rsidTr="006B67FF">
        <w:trPr>
          <w:trHeight w:val="1095"/>
        </w:trPr>
        <w:tc>
          <w:tcPr>
            <w:tcW w:w="727" w:type="pct"/>
            <w:vMerge/>
          </w:tcPr>
          <w:p w14:paraId="4591A927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00131B35" w14:textId="1AB27299" w:rsidR="000F2FFC" w:rsidRPr="00FE32E7" w:rsidRDefault="000F2FFC" w:rsidP="008D3665">
            <w:pPr>
              <w:pStyle w:val="a7"/>
              <w:numPr>
                <w:ilvl w:val="0"/>
                <w:numId w:val="1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sz w:val="28"/>
                <w:szCs w:val="28"/>
              </w:rPr>
            </w:pPr>
            <w:r w:rsidRPr="00FE32E7">
              <w:rPr>
                <w:sz w:val="28"/>
                <w:szCs w:val="28"/>
              </w:rPr>
              <w:t>Тенденции и перспективы развития IT-индустрии. SWOT-анализ. Фо</w:t>
            </w:r>
            <w:r w:rsidRPr="00FE32E7">
              <w:rPr>
                <w:sz w:val="28"/>
                <w:szCs w:val="28"/>
              </w:rPr>
              <w:t>р</w:t>
            </w:r>
            <w:r w:rsidRPr="00FE32E7">
              <w:rPr>
                <w:sz w:val="28"/>
                <w:szCs w:val="28"/>
              </w:rPr>
              <w:t>мирование стоимости и цены информационных технологий, продуктов, услуг. Основные показатели деятельности фирмы в IT-отрасли: издержки, цена, прибыль, рентабельность. Критерии оценки эффективности прим</w:t>
            </w:r>
            <w:r w:rsidRPr="00FE32E7">
              <w:rPr>
                <w:sz w:val="28"/>
                <w:szCs w:val="28"/>
              </w:rPr>
              <w:t>е</w:t>
            </w:r>
            <w:r w:rsidRPr="00FE32E7">
              <w:rPr>
                <w:sz w:val="28"/>
                <w:szCs w:val="28"/>
              </w:rPr>
              <w:t>нения информационных технологий</w:t>
            </w:r>
          </w:p>
        </w:tc>
        <w:tc>
          <w:tcPr>
            <w:tcW w:w="422" w:type="pct"/>
            <w:vMerge/>
          </w:tcPr>
          <w:p w14:paraId="78077227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3" w:type="pct"/>
            <w:vMerge/>
          </w:tcPr>
          <w:p w14:paraId="50B34152" w14:textId="77777777" w:rsidR="000F2FFC" w:rsidRPr="00FE32E7" w:rsidRDefault="000F2FFC" w:rsidP="00E3398E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2FFC" w:rsidRPr="00FE32E7" w14:paraId="1199D78B" w14:textId="77777777" w:rsidTr="00F368BE">
        <w:trPr>
          <w:trHeight w:val="795"/>
        </w:trPr>
        <w:tc>
          <w:tcPr>
            <w:tcW w:w="727" w:type="pct"/>
            <w:vMerge/>
          </w:tcPr>
          <w:p w14:paraId="64A90A53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43FE0E9C" w14:textId="3C3F7967" w:rsidR="000F2FFC" w:rsidRPr="00FE32E7" w:rsidRDefault="008D3665" w:rsidP="009245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  <w:r w:rsidR="007C794E"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(практическая подготовка)</w:t>
            </w:r>
          </w:p>
          <w:p w14:paraId="04834533" w14:textId="6861C590" w:rsidR="000F2FFC" w:rsidRPr="00FE32E7" w:rsidRDefault="000F2FFC" w:rsidP="008D3665">
            <w:pPr>
              <w:pStyle w:val="a7"/>
              <w:numPr>
                <w:ilvl w:val="0"/>
                <w:numId w:val="20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/>
              <w:ind w:left="21" w:firstLine="0"/>
              <w:rPr>
                <w:sz w:val="28"/>
                <w:szCs w:val="28"/>
              </w:rPr>
            </w:pPr>
            <w:r w:rsidRPr="00FE32E7">
              <w:rPr>
                <w:sz w:val="28"/>
                <w:szCs w:val="28"/>
              </w:rPr>
              <w:t>Оценка конкуренции в ИТ-отрасли и эффективности применения и</w:t>
            </w:r>
            <w:r w:rsidRPr="00FE32E7">
              <w:rPr>
                <w:sz w:val="28"/>
                <w:szCs w:val="28"/>
              </w:rPr>
              <w:t>н</w:t>
            </w:r>
            <w:r w:rsidRPr="00FE32E7">
              <w:rPr>
                <w:sz w:val="28"/>
                <w:szCs w:val="28"/>
              </w:rPr>
              <w:t>формационных технологий</w:t>
            </w:r>
          </w:p>
        </w:tc>
        <w:tc>
          <w:tcPr>
            <w:tcW w:w="422" w:type="pct"/>
            <w:vAlign w:val="center"/>
          </w:tcPr>
          <w:p w14:paraId="3B0276CA" w14:textId="77777777" w:rsidR="000F2FFC" w:rsidRPr="00FE32E7" w:rsidRDefault="000F2FFC" w:rsidP="009245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13" w:type="pct"/>
            <w:vMerge/>
          </w:tcPr>
          <w:p w14:paraId="6894053D" w14:textId="77777777" w:rsidR="000F2FFC" w:rsidRPr="00FE32E7" w:rsidRDefault="000F2FFC" w:rsidP="00E3398E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7F7B" w:rsidRPr="00FE32E7" w14:paraId="3CA24D3E" w14:textId="77777777" w:rsidTr="00F368BE">
        <w:trPr>
          <w:trHeight w:val="20"/>
        </w:trPr>
        <w:tc>
          <w:tcPr>
            <w:tcW w:w="3765" w:type="pct"/>
            <w:gridSpan w:val="2"/>
          </w:tcPr>
          <w:p w14:paraId="3648B0BA" w14:textId="18F15C0F" w:rsidR="00C47F7B" w:rsidRPr="00FE32E7" w:rsidRDefault="008D3665" w:rsidP="00E3398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Самостоятельная работа</w:t>
            </w:r>
          </w:p>
        </w:tc>
        <w:tc>
          <w:tcPr>
            <w:tcW w:w="422" w:type="pct"/>
          </w:tcPr>
          <w:p w14:paraId="1DB09388" w14:textId="5D6B541F" w:rsidR="00C47F7B" w:rsidRPr="00FE32E7" w:rsidRDefault="00355226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813" w:type="pct"/>
          </w:tcPr>
          <w:p w14:paraId="1A189895" w14:textId="77777777" w:rsidR="00C47F7B" w:rsidRPr="00FE32E7" w:rsidRDefault="00C47F7B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D3665" w:rsidRPr="00FE32E7" w14:paraId="346428D1" w14:textId="77777777" w:rsidTr="00F368BE">
        <w:trPr>
          <w:trHeight w:val="20"/>
        </w:trPr>
        <w:tc>
          <w:tcPr>
            <w:tcW w:w="3765" w:type="pct"/>
            <w:gridSpan w:val="2"/>
          </w:tcPr>
          <w:p w14:paraId="7941ECEC" w14:textId="76485FCB" w:rsidR="008D3665" w:rsidRPr="00FE32E7" w:rsidRDefault="008D3665" w:rsidP="00E3398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Консультации</w:t>
            </w:r>
          </w:p>
        </w:tc>
        <w:tc>
          <w:tcPr>
            <w:tcW w:w="422" w:type="pct"/>
          </w:tcPr>
          <w:p w14:paraId="712B1570" w14:textId="518FE92E" w:rsidR="008D3665" w:rsidRPr="00FE32E7" w:rsidRDefault="008D3665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13" w:type="pct"/>
          </w:tcPr>
          <w:p w14:paraId="1CE265B2" w14:textId="77777777" w:rsidR="008D3665" w:rsidRPr="00FE32E7" w:rsidRDefault="008D3665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D700B" w:rsidRPr="00FE32E7" w14:paraId="67E14672" w14:textId="77777777" w:rsidTr="00F368BE">
        <w:trPr>
          <w:trHeight w:val="20"/>
        </w:trPr>
        <w:tc>
          <w:tcPr>
            <w:tcW w:w="3765" w:type="pct"/>
            <w:gridSpan w:val="2"/>
          </w:tcPr>
          <w:p w14:paraId="13F4E39E" w14:textId="44534684" w:rsidR="004D700B" w:rsidRPr="00FE32E7" w:rsidRDefault="004D700B" w:rsidP="00E3398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Промежуточная аттестация – 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422" w:type="pct"/>
          </w:tcPr>
          <w:p w14:paraId="34CCEBF5" w14:textId="77777777" w:rsidR="004D700B" w:rsidRPr="00FE32E7" w:rsidRDefault="004D700B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3" w:type="pct"/>
          </w:tcPr>
          <w:p w14:paraId="3484DB63" w14:textId="77777777" w:rsidR="004D700B" w:rsidRPr="00FE32E7" w:rsidRDefault="004D700B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47F7B" w:rsidRPr="00FE32E7" w14:paraId="679AB665" w14:textId="77777777" w:rsidTr="00F368BE">
        <w:trPr>
          <w:trHeight w:val="20"/>
        </w:trPr>
        <w:tc>
          <w:tcPr>
            <w:tcW w:w="3765" w:type="pct"/>
            <w:gridSpan w:val="2"/>
          </w:tcPr>
          <w:p w14:paraId="397A1772" w14:textId="77777777" w:rsidR="00C47F7B" w:rsidRPr="00FE32E7" w:rsidRDefault="00C47F7B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422" w:type="pct"/>
            <w:vAlign w:val="center"/>
          </w:tcPr>
          <w:p w14:paraId="1BE234AD" w14:textId="7B8AC364" w:rsidR="00C47F7B" w:rsidRPr="00FE32E7" w:rsidRDefault="006D7377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58</w:t>
            </w:r>
          </w:p>
        </w:tc>
        <w:tc>
          <w:tcPr>
            <w:tcW w:w="813" w:type="pct"/>
            <w:vAlign w:val="center"/>
          </w:tcPr>
          <w:p w14:paraId="500B9688" w14:textId="77777777" w:rsidR="00C47F7B" w:rsidRPr="00FE32E7" w:rsidRDefault="00C47F7B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14:paraId="35543C79" w14:textId="77777777" w:rsidR="00CB1614" w:rsidRPr="00FE32E7" w:rsidRDefault="00CB1614" w:rsidP="00CB1614">
      <w:pPr>
        <w:rPr>
          <w:rFonts w:ascii="Times New Roman" w:hAnsi="Times New Roman"/>
          <w:i/>
          <w:sz w:val="28"/>
          <w:szCs w:val="28"/>
        </w:rPr>
        <w:sectPr w:rsidR="00CB1614" w:rsidRPr="00FE32E7" w:rsidSect="00E3398E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751D98D9" w14:textId="77777777" w:rsidR="00AD4893" w:rsidRPr="00AD4893" w:rsidRDefault="00CB1614" w:rsidP="00AD48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AD4893">
        <w:rPr>
          <w:rFonts w:ascii="Times New Roman" w:hAnsi="Times New Roman"/>
          <w:b/>
          <w:sz w:val="28"/>
          <w:szCs w:val="28"/>
        </w:rPr>
        <w:lastRenderedPageBreak/>
        <w:t xml:space="preserve">3. УСЛОВИЯ РЕАЛИЗАЦИИ </w:t>
      </w:r>
      <w:r w:rsidR="00AD4893" w:rsidRPr="00AD4893">
        <w:rPr>
          <w:rFonts w:ascii="Times New Roman" w:hAnsi="Times New Roman"/>
          <w:b/>
          <w:bCs/>
          <w:caps/>
          <w:sz w:val="28"/>
          <w:szCs w:val="28"/>
          <w:lang w:eastAsia="en-US"/>
        </w:rPr>
        <w:t>ОБЩЕОБРАЗОВАТЕЛЬНОЙ</w:t>
      </w:r>
    </w:p>
    <w:p w14:paraId="7BA0CA7D" w14:textId="68DB3AE2" w:rsidR="00CB1614" w:rsidRPr="00FE32E7" w:rsidRDefault="00CB1614" w:rsidP="00AD4893">
      <w:pPr>
        <w:pStyle w:val="2"/>
        <w:spacing w:after="0" w:line="240" w:lineRule="auto"/>
        <w:jc w:val="center"/>
        <w:rPr>
          <w:sz w:val="28"/>
          <w:szCs w:val="28"/>
        </w:rPr>
      </w:pPr>
      <w:r w:rsidRPr="00AD4893">
        <w:rPr>
          <w:sz w:val="28"/>
          <w:szCs w:val="28"/>
        </w:rPr>
        <w:t xml:space="preserve">ДИСЦИПЛИНЫ </w:t>
      </w:r>
      <w:r w:rsidR="000567B0" w:rsidRPr="00FE32E7">
        <w:rPr>
          <w:sz w:val="28"/>
          <w:szCs w:val="28"/>
        </w:rPr>
        <w:br/>
      </w:r>
    </w:p>
    <w:p w14:paraId="62852A20" w14:textId="0CC8FE23" w:rsidR="00CB1614" w:rsidRPr="00FE32E7" w:rsidRDefault="00CB1614" w:rsidP="00CB1614">
      <w:pPr>
        <w:suppressAutoHyphens/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FE32E7">
        <w:rPr>
          <w:rFonts w:ascii="Times New Roman" w:hAnsi="Times New Roman"/>
          <w:b/>
          <w:bCs/>
          <w:sz w:val="28"/>
          <w:szCs w:val="28"/>
        </w:rPr>
        <w:t>3.1.</w:t>
      </w:r>
      <w:r w:rsidRPr="00FE32E7">
        <w:rPr>
          <w:rFonts w:ascii="Times New Roman" w:hAnsi="Times New Roman"/>
          <w:bCs/>
          <w:sz w:val="28"/>
          <w:szCs w:val="28"/>
        </w:rPr>
        <w:t xml:space="preserve"> </w:t>
      </w:r>
      <w:r w:rsidRPr="00FE32E7">
        <w:rPr>
          <w:rFonts w:ascii="Times New Roman" w:hAnsi="Times New Roman"/>
          <w:b/>
          <w:bCs/>
          <w:sz w:val="28"/>
          <w:szCs w:val="28"/>
        </w:rPr>
        <w:t>Для реализации программы</w:t>
      </w:r>
      <w:r w:rsidRPr="006D737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D7377" w:rsidRPr="006D7377">
        <w:rPr>
          <w:rFonts w:ascii="Times New Roman" w:hAnsi="Times New Roman"/>
          <w:b/>
          <w:color w:val="000000"/>
          <w:sz w:val="28"/>
        </w:rPr>
        <w:t>общеобразовательной</w:t>
      </w:r>
      <w:r w:rsidRPr="00FE32E7">
        <w:rPr>
          <w:rFonts w:ascii="Times New Roman" w:hAnsi="Times New Roman"/>
          <w:b/>
          <w:bCs/>
          <w:sz w:val="28"/>
          <w:szCs w:val="28"/>
        </w:rPr>
        <w:t xml:space="preserve"> дисциплины должны быть предусмотрены следующие специальные помещения:</w:t>
      </w:r>
    </w:p>
    <w:p w14:paraId="29ADEC43" w14:textId="77777777" w:rsidR="00CB1614" w:rsidRPr="00FE32E7" w:rsidRDefault="00CB1614" w:rsidP="00CB1614">
      <w:pPr>
        <w:pStyle w:val="Default"/>
        <w:ind w:firstLine="709"/>
        <w:jc w:val="both"/>
        <w:rPr>
          <w:bCs/>
          <w:sz w:val="28"/>
          <w:szCs w:val="28"/>
        </w:rPr>
      </w:pPr>
      <w:r w:rsidRPr="00FE32E7">
        <w:rPr>
          <w:bCs/>
          <w:sz w:val="28"/>
          <w:szCs w:val="28"/>
        </w:rPr>
        <w:t>Кабинет</w:t>
      </w:r>
      <w:r w:rsidRPr="00FE32E7">
        <w:rPr>
          <w:bCs/>
          <w:i/>
          <w:sz w:val="28"/>
          <w:szCs w:val="28"/>
        </w:rPr>
        <w:t xml:space="preserve"> </w:t>
      </w:r>
      <w:r w:rsidRPr="00FE32E7">
        <w:rPr>
          <w:bCs/>
          <w:i/>
          <w:sz w:val="28"/>
          <w:szCs w:val="28"/>
          <w:u w:val="single"/>
        </w:rPr>
        <w:t>«</w:t>
      </w:r>
      <w:r w:rsidRPr="00FE32E7">
        <w:rPr>
          <w:sz w:val="28"/>
          <w:szCs w:val="28"/>
          <w:u w:val="single"/>
        </w:rPr>
        <w:t>Социально-экономических дисциплин</w:t>
      </w:r>
      <w:r w:rsidRPr="00FE32E7">
        <w:rPr>
          <w:bCs/>
          <w:i/>
          <w:sz w:val="28"/>
          <w:szCs w:val="28"/>
          <w:u w:val="single"/>
        </w:rPr>
        <w:t>»</w:t>
      </w:r>
      <w:r w:rsidRPr="00FE32E7">
        <w:rPr>
          <w:sz w:val="28"/>
          <w:szCs w:val="28"/>
        </w:rPr>
        <w:t>, оснащенный о</w:t>
      </w:r>
      <w:r w:rsidRPr="00FE32E7">
        <w:rPr>
          <w:bCs/>
          <w:sz w:val="28"/>
          <w:szCs w:val="28"/>
        </w:rPr>
        <w:t>боруд</w:t>
      </w:r>
      <w:r w:rsidRPr="00FE32E7">
        <w:rPr>
          <w:bCs/>
          <w:sz w:val="28"/>
          <w:szCs w:val="28"/>
        </w:rPr>
        <w:t>о</w:t>
      </w:r>
      <w:r w:rsidRPr="00FE32E7">
        <w:rPr>
          <w:bCs/>
          <w:sz w:val="28"/>
          <w:szCs w:val="28"/>
        </w:rPr>
        <w:t xml:space="preserve">ванием и </w:t>
      </w:r>
      <w:r w:rsidRPr="00FE32E7">
        <w:rPr>
          <w:sz w:val="28"/>
          <w:szCs w:val="28"/>
        </w:rPr>
        <w:t>т</w:t>
      </w:r>
      <w:r w:rsidRPr="00FE32E7">
        <w:rPr>
          <w:bCs/>
          <w:sz w:val="28"/>
          <w:szCs w:val="28"/>
        </w:rPr>
        <w:t>ехническими средствами обучения:</w:t>
      </w:r>
    </w:p>
    <w:p w14:paraId="104D89A1" w14:textId="77777777" w:rsidR="00CB1614" w:rsidRPr="00FE32E7" w:rsidRDefault="00CB1614" w:rsidP="001058AE">
      <w:pPr>
        <w:pStyle w:val="Default"/>
        <w:numPr>
          <w:ilvl w:val="0"/>
          <w:numId w:val="5"/>
        </w:numPr>
        <w:ind w:hanging="436"/>
        <w:jc w:val="both"/>
        <w:rPr>
          <w:bCs/>
          <w:sz w:val="28"/>
          <w:szCs w:val="28"/>
        </w:rPr>
      </w:pPr>
      <w:r w:rsidRPr="00FE32E7">
        <w:rPr>
          <w:bCs/>
          <w:sz w:val="28"/>
          <w:szCs w:val="28"/>
        </w:rPr>
        <w:t>Рабочие места обучающихся;</w:t>
      </w:r>
    </w:p>
    <w:p w14:paraId="09A59D50" w14:textId="77777777" w:rsidR="00CB1614" w:rsidRPr="00FE32E7" w:rsidRDefault="00CB1614" w:rsidP="001058AE">
      <w:pPr>
        <w:pStyle w:val="Default"/>
        <w:numPr>
          <w:ilvl w:val="0"/>
          <w:numId w:val="5"/>
        </w:numPr>
        <w:ind w:hanging="436"/>
        <w:jc w:val="both"/>
        <w:rPr>
          <w:bCs/>
          <w:sz w:val="28"/>
          <w:szCs w:val="28"/>
        </w:rPr>
      </w:pPr>
      <w:r w:rsidRPr="00FE32E7">
        <w:rPr>
          <w:bCs/>
          <w:sz w:val="28"/>
          <w:szCs w:val="28"/>
        </w:rPr>
        <w:t>Рабочее место преподавателя;</w:t>
      </w:r>
    </w:p>
    <w:p w14:paraId="3190C5E7" w14:textId="77777777" w:rsidR="00CB1614" w:rsidRPr="00FE32E7" w:rsidRDefault="00CB1614" w:rsidP="000567B0">
      <w:pPr>
        <w:pStyle w:val="Default"/>
        <w:numPr>
          <w:ilvl w:val="0"/>
          <w:numId w:val="5"/>
        </w:numPr>
        <w:ind w:left="709" w:hanging="425"/>
        <w:jc w:val="both"/>
        <w:rPr>
          <w:bCs/>
          <w:sz w:val="28"/>
          <w:szCs w:val="28"/>
        </w:rPr>
      </w:pPr>
      <w:r w:rsidRPr="00FE32E7">
        <w:rPr>
          <w:bCs/>
          <w:sz w:val="28"/>
          <w:szCs w:val="28"/>
        </w:rPr>
        <w:t>Необходимая для проведения практических занятий методическая и спр</w:t>
      </w:r>
      <w:r w:rsidRPr="00FE32E7">
        <w:rPr>
          <w:bCs/>
          <w:sz w:val="28"/>
          <w:szCs w:val="28"/>
        </w:rPr>
        <w:t>а</w:t>
      </w:r>
      <w:r w:rsidRPr="00FE32E7">
        <w:rPr>
          <w:bCs/>
          <w:sz w:val="28"/>
          <w:szCs w:val="28"/>
        </w:rPr>
        <w:t>вочная</w:t>
      </w:r>
      <w:r w:rsidR="000567B0" w:rsidRPr="00FE32E7">
        <w:rPr>
          <w:bCs/>
          <w:sz w:val="28"/>
          <w:szCs w:val="28"/>
        </w:rPr>
        <w:br/>
      </w:r>
      <w:r w:rsidRPr="00FE32E7">
        <w:rPr>
          <w:bCs/>
          <w:sz w:val="28"/>
          <w:szCs w:val="28"/>
        </w:rPr>
        <w:t xml:space="preserve">литература (в </w:t>
      </w:r>
      <w:proofErr w:type="spellStart"/>
      <w:r w:rsidRPr="00FE32E7">
        <w:rPr>
          <w:bCs/>
          <w:sz w:val="28"/>
          <w:szCs w:val="28"/>
        </w:rPr>
        <w:t>т.ч</w:t>
      </w:r>
      <w:proofErr w:type="spellEnd"/>
      <w:r w:rsidRPr="00FE32E7">
        <w:rPr>
          <w:bCs/>
          <w:sz w:val="28"/>
          <w:szCs w:val="28"/>
        </w:rPr>
        <w:t>. в электронном в виде).</w:t>
      </w:r>
    </w:p>
    <w:p w14:paraId="1A04FF78" w14:textId="77777777" w:rsidR="00CB1614" w:rsidRPr="00FE32E7" w:rsidRDefault="00CB1614" w:rsidP="001058AE">
      <w:pPr>
        <w:pStyle w:val="Default"/>
        <w:numPr>
          <w:ilvl w:val="0"/>
          <w:numId w:val="5"/>
        </w:numPr>
        <w:ind w:hanging="436"/>
        <w:jc w:val="both"/>
        <w:rPr>
          <w:bCs/>
          <w:sz w:val="28"/>
          <w:szCs w:val="28"/>
        </w:rPr>
      </w:pPr>
      <w:r w:rsidRPr="00FE32E7">
        <w:rPr>
          <w:bCs/>
          <w:sz w:val="28"/>
          <w:szCs w:val="28"/>
        </w:rPr>
        <w:t>Компьютер;</w:t>
      </w:r>
    </w:p>
    <w:p w14:paraId="4CC95C2F" w14:textId="77777777" w:rsidR="00CB1614" w:rsidRPr="00FE32E7" w:rsidRDefault="00CB1614" w:rsidP="001058AE">
      <w:pPr>
        <w:pStyle w:val="Default"/>
        <w:numPr>
          <w:ilvl w:val="0"/>
          <w:numId w:val="5"/>
        </w:numPr>
        <w:ind w:hanging="436"/>
        <w:jc w:val="both"/>
        <w:rPr>
          <w:bCs/>
          <w:sz w:val="28"/>
          <w:szCs w:val="28"/>
        </w:rPr>
      </w:pPr>
      <w:r w:rsidRPr="00FE32E7">
        <w:rPr>
          <w:bCs/>
          <w:sz w:val="28"/>
          <w:szCs w:val="28"/>
        </w:rPr>
        <w:t>Мультимедийный проектор, экран;</w:t>
      </w:r>
    </w:p>
    <w:p w14:paraId="63E25CC0" w14:textId="77777777" w:rsidR="00CB1614" w:rsidRPr="00FE32E7" w:rsidRDefault="00CB1614" w:rsidP="001058AE">
      <w:pPr>
        <w:pStyle w:val="Default"/>
        <w:numPr>
          <w:ilvl w:val="0"/>
          <w:numId w:val="5"/>
        </w:numPr>
        <w:ind w:hanging="436"/>
        <w:jc w:val="both"/>
        <w:rPr>
          <w:bCs/>
          <w:sz w:val="28"/>
          <w:szCs w:val="28"/>
        </w:rPr>
      </w:pPr>
      <w:r w:rsidRPr="00FE32E7">
        <w:rPr>
          <w:bCs/>
          <w:sz w:val="28"/>
          <w:szCs w:val="28"/>
        </w:rPr>
        <w:t>Мультимедийные презентации.</w:t>
      </w:r>
    </w:p>
    <w:p w14:paraId="7E0D1E3E" w14:textId="77777777" w:rsidR="00CB1614" w:rsidRPr="00FE32E7" w:rsidRDefault="00CB1614" w:rsidP="00CB1614">
      <w:pPr>
        <w:pStyle w:val="Default"/>
        <w:ind w:firstLine="709"/>
        <w:jc w:val="both"/>
        <w:rPr>
          <w:bCs/>
          <w:sz w:val="28"/>
          <w:szCs w:val="28"/>
        </w:rPr>
      </w:pPr>
    </w:p>
    <w:p w14:paraId="584E3153" w14:textId="77777777" w:rsidR="00CB1614" w:rsidRPr="00FE32E7" w:rsidRDefault="00CB1614" w:rsidP="00CB1614">
      <w:pPr>
        <w:suppressAutoHyphens/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FE32E7">
        <w:rPr>
          <w:rFonts w:ascii="Times New Roman" w:hAnsi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14:paraId="4AC72048" w14:textId="77777777" w:rsidR="00AB00FB" w:rsidRPr="00FE32E7" w:rsidRDefault="00AB00FB" w:rsidP="00AB00F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FE32E7">
        <w:rPr>
          <w:rFonts w:ascii="Times New Roman" w:hAnsi="Times New Roman"/>
          <w:b/>
          <w:bCs/>
          <w:sz w:val="28"/>
          <w:szCs w:val="28"/>
        </w:rPr>
        <w:t xml:space="preserve">Современные профессиональные базы данных </w:t>
      </w:r>
      <w:r w:rsidRPr="00FE32E7">
        <w:rPr>
          <w:rFonts w:ascii="Times New Roman" w:hAnsi="Times New Roman"/>
          <w:b/>
          <w:bCs/>
          <w:sz w:val="28"/>
          <w:szCs w:val="28"/>
        </w:rPr>
        <w:br/>
        <w:t>и информационные ресурсы сети Интернет</w:t>
      </w:r>
    </w:p>
    <w:p w14:paraId="542E4FE8" w14:textId="77777777" w:rsidR="00AB00FB" w:rsidRPr="00FE32E7" w:rsidRDefault="00AB00FB" w:rsidP="00AB00FB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FE32E7">
        <w:rPr>
          <w:rFonts w:ascii="Times New Roman" w:hAnsi="Times New Roman"/>
          <w:sz w:val="28"/>
          <w:szCs w:val="28"/>
          <w:lang w:val="en-US"/>
        </w:rPr>
        <w:t>http</w:t>
      </w:r>
      <w:r w:rsidRPr="00FE32E7">
        <w:rPr>
          <w:rFonts w:ascii="Times New Roman" w:hAnsi="Times New Roman"/>
          <w:sz w:val="28"/>
          <w:szCs w:val="28"/>
        </w:rPr>
        <w:t>://</w:t>
      </w:r>
      <w:r w:rsidRPr="00FE32E7">
        <w:rPr>
          <w:rFonts w:ascii="Times New Roman" w:hAnsi="Times New Roman"/>
          <w:sz w:val="28"/>
          <w:szCs w:val="28"/>
          <w:lang w:val="en-US"/>
        </w:rPr>
        <w:t>www</w:t>
      </w:r>
      <w:r w:rsidRPr="00FE32E7">
        <w:rPr>
          <w:rFonts w:ascii="Times New Roman" w:hAnsi="Times New Roman"/>
          <w:sz w:val="28"/>
          <w:szCs w:val="28"/>
        </w:rPr>
        <w:t>.</w:t>
      </w:r>
      <w:proofErr w:type="spellStart"/>
      <w:r w:rsidRPr="00FE32E7">
        <w:rPr>
          <w:rFonts w:ascii="Times New Roman" w:hAnsi="Times New Roman"/>
          <w:sz w:val="28"/>
          <w:szCs w:val="28"/>
          <w:lang w:val="en-US"/>
        </w:rPr>
        <w:t>rsl</w:t>
      </w:r>
      <w:proofErr w:type="spellEnd"/>
      <w:r w:rsidRPr="00FE32E7">
        <w:rPr>
          <w:rFonts w:ascii="Times New Roman" w:hAnsi="Times New Roman"/>
          <w:sz w:val="28"/>
          <w:szCs w:val="28"/>
        </w:rPr>
        <w:t>.</w:t>
      </w:r>
      <w:proofErr w:type="spellStart"/>
      <w:r w:rsidRPr="00FE32E7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FE32E7">
        <w:rPr>
          <w:rFonts w:ascii="Times New Roman" w:hAnsi="Times New Roman"/>
          <w:sz w:val="28"/>
          <w:szCs w:val="28"/>
        </w:rPr>
        <w:t xml:space="preserve"> – российская государственная библиотека</w:t>
      </w:r>
    </w:p>
    <w:p w14:paraId="0FBC6AC0" w14:textId="77777777" w:rsidR="00AB00FB" w:rsidRPr="00FE32E7" w:rsidRDefault="006C4BF4" w:rsidP="00AB00FB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8"/>
          <w:szCs w:val="28"/>
        </w:rPr>
      </w:pPr>
      <w:hyperlink r:id="rId13" w:history="1">
        <w:r w:rsidR="00AB00FB" w:rsidRPr="00FE32E7">
          <w:rPr>
            <w:rFonts w:ascii="Times New Roman" w:hAnsi="Times New Roman"/>
            <w:sz w:val="28"/>
            <w:szCs w:val="28"/>
            <w:lang w:val="en-US"/>
          </w:rPr>
          <w:t>http</w:t>
        </w:r>
        <w:r w:rsidR="00AB00FB" w:rsidRPr="00FE32E7">
          <w:rPr>
            <w:rFonts w:ascii="Times New Roman" w:hAnsi="Times New Roman"/>
            <w:sz w:val="28"/>
            <w:szCs w:val="28"/>
          </w:rPr>
          <w:t>://</w:t>
        </w:r>
        <w:r w:rsidR="00AB00FB" w:rsidRPr="00FE32E7">
          <w:rPr>
            <w:rFonts w:ascii="Times New Roman" w:hAnsi="Times New Roman"/>
            <w:sz w:val="28"/>
            <w:szCs w:val="28"/>
            <w:lang w:val="en-US"/>
          </w:rPr>
          <w:t>technologies</w:t>
        </w:r>
        <w:r w:rsidR="00AB00FB" w:rsidRPr="00FE32E7">
          <w:rPr>
            <w:rFonts w:ascii="Times New Roman" w:hAnsi="Times New Roman"/>
            <w:sz w:val="28"/>
            <w:szCs w:val="28"/>
          </w:rPr>
          <w:t>.</w:t>
        </w:r>
        <w:proofErr w:type="spellStart"/>
        <w:r w:rsidR="00AB00FB" w:rsidRPr="00FE32E7">
          <w:rPr>
            <w:rFonts w:ascii="Times New Roman" w:hAnsi="Times New Roman"/>
            <w:sz w:val="28"/>
            <w:szCs w:val="28"/>
            <w:lang w:val="en-US"/>
          </w:rPr>
          <w:t>su</w:t>
        </w:r>
        <w:proofErr w:type="spellEnd"/>
      </w:hyperlink>
      <w:r w:rsidR="00AB00FB" w:rsidRPr="00FE32E7">
        <w:rPr>
          <w:rFonts w:ascii="Times New Roman" w:hAnsi="Times New Roman"/>
          <w:sz w:val="28"/>
          <w:szCs w:val="28"/>
        </w:rPr>
        <w:t xml:space="preserve"> – электронный учебник по информационным техн</w:t>
      </w:r>
      <w:r w:rsidR="00AB00FB" w:rsidRPr="00FE32E7">
        <w:rPr>
          <w:rFonts w:ascii="Times New Roman" w:hAnsi="Times New Roman"/>
          <w:sz w:val="28"/>
          <w:szCs w:val="28"/>
        </w:rPr>
        <w:t>о</w:t>
      </w:r>
      <w:r w:rsidR="00AB00FB" w:rsidRPr="00FE32E7">
        <w:rPr>
          <w:rFonts w:ascii="Times New Roman" w:hAnsi="Times New Roman"/>
          <w:sz w:val="28"/>
          <w:szCs w:val="28"/>
        </w:rPr>
        <w:t>логиям</w:t>
      </w:r>
    </w:p>
    <w:p w14:paraId="4A57F7B4" w14:textId="77777777" w:rsidR="00AB00FB" w:rsidRPr="00FE32E7" w:rsidRDefault="00AB00FB" w:rsidP="00AB00FB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FE32E7">
        <w:rPr>
          <w:rFonts w:ascii="Times New Roman" w:hAnsi="Times New Roman"/>
          <w:sz w:val="28"/>
          <w:szCs w:val="28"/>
          <w:lang w:val="en-US"/>
        </w:rPr>
        <w:t>http</w:t>
      </w:r>
      <w:r w:rsidRPr="00FE32E7">
        <w:rPr>
          <w:rFonts w:ascii="Times New Roman" w:hAnsi="Times New Roman"/>
          <w:sz w:val="28"/>
          <w:szCs w:val="28"/>
        </w:rPr>
        <w:t>://</w:t>
      </w:r>
      <w:proofErr w:type="spellStart"/>
      <w:r w:rsidRPr="00FE32E7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FE32E7">
        <w:rPr>
          <w:rFonts w:ascii="Times New Roman" w:hAnsi="Times New Roman"/>
          <w:sz w:val="28"/>
          <w:szCs w:val="28"/>
        </w:rPr>
        <w:t>.</w:t>
      </w:r>
      <w:proofErr w:type="spellStart"/>
      <w:r w:rsidRPr="00FE32E7">
        <w:rPr>
          <w:rFonts w:ascii="Times New Roman" w:hAnsi="Times New Roman"/>
          <w:sz w:val="28"/>
          <w:szCs w:val="28"/>
          <w:lang w:val="en-US"/>
        </w:rPr>
        <w:t>wikipedia</w:t>
      </w:r>
      <w:proofErr w:type="spellEnd"/>
      <w:r w:rsidRPr="00FE32E7">
        <w:rPr>
          <w:rFonts w:ascii="Times New Roman" w:hAnsi="Times New Roman"/>
          <w:sz w:val="28"/>
          <w:szCs w:val="28"/>
        </w:rPr>
        <w:t>.</w:t>
      </w:r>
      <w:r w:rsidRPr="00FE32E7">
        <w:rPr>
          <w:rFonts w:ascii="Times New Roman" w:hAnsi="Times New Roman"/>
          <w:sz w:val="28"/>
          <w:szCs w:val="28"/>
          <w:lang w:val="en-US"/>
        </w:rPr>
        <w:t>org</w:t>
      </w:r>
      <w:r w:rsidRPr="00FE32E7">
        <w:rPr>
          <w:rFonts w:ascii="Times New Roman" w:hAnsi="Times New Roman"/>
          <w:sz w:val="28"/>
          <w:szCs w:val="28"/>
        </w:rPr>
        <w:t xml:space="preserve"> – сайт «</w:t>
      </w:r>
      <w:proofErr w:type="spellStart"/>
      <w:r w:rsidRPr="00FE32E7">
        <w:rPr>
          <w:rFonts w:ascii="Times New Roman" w:hAnsi="Times New Roman"/>
          <w:sz w:val="28"/>
          <w:szCs w:val="28"/>
        </w:rPr>
        <w:t>ВикипедиЯ</w:t>
      </w:r>
      <w:proofErr w:type="spellEnd"/>
      <w:r w:rsidRPr="00FE32E7">
        <w:rPr>
          <w:rFonts w:ascii="Times New Roman" w:hAnsi="Times New Roman"/>
          <w:sz w:val="28"/>
          <w:szCs w:val="28"/>
        </w:rPr>
        <w:t xml:space="preserve"> – свободная энциклопедия».</w:t>
      </w:r>
    </w:p>
    <w:p w14:paraId="2BC697D2" w14:textId="77777777" w:rsidR="00AB00FB" w:rsidRPr="00FE32E7" w:rsidRDefault="00AB00FB" w:rsidP="00AB00F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14:paraId="7CBB2E8C" w14:textId="77777777" w:rsidR="00AB00FB" w:rsidRPr="00FE32E7" w:rsidRDefault="00AB00FB" w:rsidP="00AB00F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E32E7">
        <w:rPr>
          <w:rFonts w:ascii="Times New Roman" w:hAnsi="Times New Roman"/>
          <w:b/>
          <w:sz w:val="28"/>
          <w:szCs w:val="28"/>
        </w:rPr>
        <w:t xml:space="preserve">Перечень лицензионного программного обеспечения </w:t>
      </w:r>
      <w:r w:rsidRPr="00FE32E7">
        <w:rPr>
          <w:rFonts w:ascii="Times New Roman" w:hAnsi="Times New Roman"/>
          <w:b/>
          <w:sz w:val="28"/>
          <w:szCs w:val="28"/>
        </w:rPr>
        <w:br/>
        <w:t>и информационных справочных систем</w:t>
      </w:r>
    </w:p>
    <w:p w14:paraId="33F5BA34" w14:textId="77777777" w:rsidR="00AB00FB" w:rsidRPr="00FE32E7" w:rsidRDefault="00AB00FB" w:rsidP="00AB00FB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FE32E7">
        <w:rPr>
          <w:rFonts w:ascii="Times New Roman" w:hAnsi="Times New Roman"/>
          <w:sz w:val="28"/>
          <w:szCs w:val="28"/>
          <w:lang w:val="en-US"/>
        </w:rPr>
        <w:t>- Microsoft Power Point 2010,</w:t>
      </w:r>
    </w:p>
    <w:p w14:paraId="74F534C7" w14:textId="77777777" w:rsidR="00AB00FB" w:rsidRPr="00FE32E7" w:rsidRDefault="00AB00FB" w:rsidP="00AB00FB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FE32E7">
        <w:rPr>
          <w:rFonts w:ascii="Times New Roman" w:hAnsi="Times New Roman"/>
          <w:sz w:val="28"/>
          <w:szCs w:val="28"/>
          <w:lang w:val="en-US"/>
        </w:rPr>
        <w:t>- Microsoft Windows;</w:t>
      </w:r>
    </w:p>
    <w:p w14:paraId="7DF6B8F7" w14:textId="77777777" w:rsidR="00AB00FB" w:rsidRPr="00FE32E7" w:rsidRDefault="00AB00FB" w:rsidP="00AB00F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E32E7">
        <w:rPr>
          <w:rFonts w:ascii="Times New Roman" w:hAnsi="Times New Roman"/>
          <w:sz w:val="28"/>
          <w:szCs w:val="28"/>
        </w:rPr>
        <w:t xml:space="preserve">- </w:t>
      </w:r>
      <w:r w:rsidRPr="00FE32E7">
        <w:rPr>
          <w:rFonts w:ascii="Times New Roman" w:hAnsi="Times New Roman"/>
          <w:sz w:val="28"/>
          <w:szCs w:val="28"/>
          <w:lang w:val="en-US"/>
        </w:rPr>
        <w:t>Microsoft</w:t>
      </w:r>
      <w:r w:rsidRPr="00FE32E7">
        <w:rPr>
          <w:rFonts w:ascii="Times New Roman" w:hAnsi="Times New Roman"/>
          <w:sz w:val="28"/>
          <w:szCs w:val="28"/>
        </w:rPr>
        <w:t xml:space="preserve"> </w:t>
      </w:r>
      <w:r w:rsidRPr="00FE32E7">
        <w:rPr>
          <w:rFonts w:ascii="Times New Roman" w:hAnsi="Times New Roman"/>
          <w:sz w:val="28"/>
          <w:szCs w:val="28"/>
          <w:lang w:val="en-US"/>
        </w:rPr>
        <w:t>Word</w:t>
      </w:r>
    </w:p>
    <w:p w14:paraId="7D22D38A" w14:textId="77777777" w:rsidR="00AB00FB" w:rsidRPr="00FE32E7" w:rsidRDefault="00AB00FB" w:rsidP="00AB00F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E32E7">
        <w:rPr>
          <w:rFonts w:ascii="Times New Roman" w:hAnsi="Times New Roman"/>
          <w:sz w:val="28"/>
          <w:szCs w:val="28"/>
        </w:rPr>
        <w:t xml:space="preserve">- </w:t>
      </w:r>
      <w:r w:rsidRPr="00FE32E7">
        <w:rPr>
          <w:rFonts w:ascii="Times New Roman" w:hAnsi="Times New Roman"/>
          <w:sz w:val="28"/>
          <w:szCs w:val="28"/>
          <w:lang w:val="en-US"/>
        </w:rPr>
        <w:t>Microsoft</w:t>
      </w:r>
      <w:r w:rsidRPr="00FE32E7">
        <w:rPr>
          <w:rFonts w:ascii="Times New Roman" w:hAnsi="Times New Roman"/>
          <w:sz w:val="28"/>
          <w:szCs w:val="28"/>
        </w:rPr>
        <w:t xml:space="preserve"> </w:t>
      </w:r>
      <w:r w:rsidRPr="00FE32E7">
        <w:rPr>
          <w:rFonts w:ascii="Times New Roman" w:hAnsi="Times New Roman"/>
          <w:sz w:val="28"/>
          <w:szCs w:val="28"/>
          <w:lang w:val="en-US"/>
        </w:rPr>
        <w:t>Office</w:t>
      </w:r>
      <w:r w:rsidRPr="00FE32E7">
        <w:rPr>
          <w:rFonts w:ascii="Times New Roman" w:hAnsi="Times New Roman"/>
          <w:sz w:val="28"/>
          <w:szCs w:val="28"/>
        </w:rPr>
        <w:t xml:space="preserve"> 365</w:t>
      </w:r>
    </w:p>
    <w:p w14:paraId="3C1A400E" w14:textId="77777777" w:rsidR="00AB00FB" w:rsidRPr="00FE32E7" w:rsidRDefault="00AB00FB" w:rsidP="00AB00F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E32E7">
        <w:rPr>
          <w:rFonts w:ascii="Times New Roman" w:hAnsi="Times New Roman"/>
          <w:sz w:val="28"/>
          <w:szCs w:val="28"/>
        </w:rPr>
        <w:t xml:space="preserve">-Справочно-правовая система «Консультант Плюс»: </w:t>
      </w:r>
      <w:hyperlink r:id="rId14" w:history="1">
        <w:r w:rsidRPr="00FE32E7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http</w:t>
        </w:r>
        <w:r w:rsidRPr="00FE32E7">
          <w:rPr>
            <w:rFonts w:ascii="Times New Roman" w:hAnsi="Times New Roman"/>
            <w:color w:val="0000FF"/>
            <w:sz w:val="28"/>
            <w:szCs w:val="28"/>
            <w:u w:val="single"/>
          </w:rPr>
          <w:t>://</w:t>
        </w:r>
        <w:r w:rsidRPr="00FE32E7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www</w:t>
        </w:r>
        <w:r w:rsidRPr="00FE32E7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Pr="00FE32E7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internet</w:t>
        </w:r>
        <w:r w:rsidRPr="00FE32E7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Pr="00FE32E7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consultant</w:t>
        </w:r>
        <w:r w:rsidRPr="00FE32E7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FE32E7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14:paraId="56183AB7" w14:textId="77777777" w:rsidR="00AB00FB" w:rsidRPr="00FE32E7" w:rsidRDefault="00AB00FB" w:rsidP="00AB00F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E32E7">
        <w:rPr>
          <w:rFonts w:ascii="Times New Roman" w:hAnsi="Times New Roman"/>
          <w:sz w:val="28"/>
          <w:szCs w:val="28"/>
        </w:rPr>
        <w:t xml:space="preserve">-Справочно-правовая система «Гарант»: </w:t>
      </w:r>
      <w:hyperlink r:id="rId15" w:history="1">
        <w:r w:rsidRPr="00FE32E7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http</w:t>
        </w:r>
        <w:r w:rsidRPr="00FE32E7">
          <w:rPr>
            <w:rFonts w:ascii="Times New Roman" w:hAnsi="Times New Roman"/>
            <w:color w:val="0000FF"/>
            <w:sz w:val="28"/>
            <w:szCs w:val="28"/>
            <w:u w:val="single"/>
          </w:rPr>
          <w:t>://</w:t>
        </w:r>
        <w:r w:rsidRPr="00FE32E7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www</w:t>
        </w:r>
        <w:r w:rsidRPr="00FE32E7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Pr="00FE32E7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internet</w:t>
        </w:r>
        <w:r w:rsidRPr="00FE32E7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FE32E7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garant</w:t>
        </w:r>
        <w:proofErr w:type="spellEnd"/>
        <w:r w:rsidRPr="00FE32E7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FE32E7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14:paraId="7A917251" w14:textId="77777777" w:rsidR="00AB00FB" w:rsidRPr="00FE32E7" w:rsidRDefault="00AB00FB" w:rsidP="00AB00F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E32E7">
        <w:rPr>
          <w:rFonts w:ascii="Times New Roman" w:hAnsi="Times New Roman"/>
          <w:sz w:val="28"/>
          <w:szCs w:val="28"/>
        </w:rPr>
        <w:t xml:space="preserve">- Справочно-правовая система «Руслан»: </w:t>
      </w:r>
      <w:hyperlink r:id="rId16" w:history="1">
        <w:r w:rsidRPr="00FE32E7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http</w:t>
        </w:r>
        <w:r w:rsidRPr="00FE32E7">
          <w:rPr>
            <w:rFonts w:ascii="Times New Roman" w:hAnsi="Times New Roman"/>
            <w:color w:val="0000FF"/>
            <w:sz w:val="28"/>
            <w:szCs w:val="28"/>
            <w:u w:val="single"/>
          </w:rPr>
          <w:t>://</w:t>
        </w:r>
        <w:proofErr w:type="spellStart"/>
        <w:r w:rsidRPr="00FE32E7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ruslana</w:t>
        </w:r>
        <w:proofErr w:type="spellEnd"/>
        <w:r w:rsidRPr="00FE32E7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FE32E7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bvdep</w:t>
        </w:r>
        <w:proofErr w:type="spellEnd"/>
        <w:r w:rsidRPr="00FE32E7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Pr="00FE32E7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com</w:t>
        </w:r>
      </w:hyperlink>
    </w:p>
    <w:p w14:paraId="38DB8696" w14:textId="77777777" w:rsidR="00AB00FB" w:rsidRPr="00FE32E7" w:rsidRDefault="00AB00FB" w:rsidP="00AB00F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8C6F764" w14:textId="77777777" w:rsidR="00FA1AEA" w:rsidRDefault="00FA1AEA" w:rsidP="00AB00F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E32E7">
        <w:rPr>
          <w:rFonts w:ascii="Times New Roman" w:hAnsi="Times New Roman"/>
          <w:b/>
          <w:sz w:val="28"/>
          <w:szCs w:val="28"/>
        </w:rPr>
        <w:t>Основная литература</w:t>
      </w:r>
    </w:p>
    <w:p w14:paraId="5780083B" w14:textId="77777777" w:rsidR="00FE32E7" w:rsidRPr="00FE32E7" w:rsidRDefault="00FE32E7" w:rsidP="00AB00F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40D9B6E" w14:textId="77777777" w:rsidR="00955A4A" w:rsidRPr="00FE32E7" w:rsidRDefault="00955A4A" w:rsidP="00FA202D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28" w:lineRule="auto"/>
        <w:jc w:val="both"/>
        <w:rPr>
          <w:bCs/>
          <w:iCs/>
          <w:sz w:val="28"/>
          <w:szCs w:val="28"/>
        </w:rPr>
      </w:pPr>
      <w:r w:rsidRPr="00FE32E7">
        <w:rPr>
          <w:bCs/>
          <w:iCs/>
          <w:sz w:val="28"/>
          <w:szCs w:val="28"/>
        </w:rPr>
        <w:t>Информатика, автоматизированные информационные технологии и с</w:t>
      </w:r>
      <w:r w:rsidRPr="00FE32E7">
        <w:rPr>
          <w:bCs/>
          <w:iCs/>
          <w:sz w:val="28"/>
          <w:szCs w:val="28"/>
        </w:rPr>
        <w:t>и</w:t>
      </w:r>
      <w:r w:rsidRPr="00FE32E7">
        <w:rPr>
          <w:bCs/>
          <w:iCs/>
          <w:sz w:val="28"/>
          <w:szCs w:val="28"/>
        </w:rPr>
        <w:t>стемы : учебник / В.А. Гвоздева. - М. : ИД «ФОРУМ» : ИНФРА-М, 2019. - 542 с. - (Среднее профессиональное образование). - Режим доступа: http://znanium.com/catalog/product/999615</w:t>
      </w:r>
    </w:p>
    <w:p w14:paraId="7910BE92" w14:textId="77777777" w:rsidR="002B1008" w:rsidRPr="00FE32E7" w:rsidRDefault="002B1008" w:rsidP="00FA202D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28" w:lineRule="auto"/>
        <w:jc w:val="both"/>
        <w:rPr>
          <w:bCs/>
          <w:iCs/>
          <w:sz w:val="28"/>
          <w:szCs w:val="28"/>
        </w:rPr>
      </w:pPr>
      <w:r w:rsidRPr="00FE32E7">
        <w:rPr>
          <w:bCs/>
          <w:iCs/>
          <w:sz w:val="28"/>
          <w:szCs w:val="28"/>
        </w:rPr>
        <w:lastRenderedPageBreak/>
        <w:t xml:space="preserve">Информационные системы предприятия : учеб. пособие / А.О. Варфоломеева, А.В. </w:t>
      </w:r>
      <w:proofErr w:type="spellStart"/>
      <w:r w:rsidRPr="00FE32E7">
        <w:rPr>
          <w:bCs/>
          <w:iCs/>
          <w:sz w:val="28"/>
          <w:szCs w:val="28"/>
        </w:rPr>
        <w:t>Коряковский</w:t>
      </w:r>
      <w:proofErr w:type="spellEnd"/>
      <w:r w:rsidRPr="00FE32E7">
        <w:rPr>
          <w:bCs/>
          <w:iCs/>
          <w:sz w:val="28"/>
          <w:szCs w:val="28"/>
        </w:rPr>
        <w:t xml:space="preserve">, В.П. Романов. - 2-е изд., </w:t>
      </w:r>
      <w:proofErr w:type="spellStart"/>
      <w:r w:rsidRPr="00FE32E7">
        <w:rPr>
          <w:bCs/>
          <w:iCs/>
          <w:sz w:val="28"/>
          <w:szCs w:val="28"/>
        </w:rPr>
        <w:t>перераб</w:t>
      </w:r>
      <w:proofErr w:type="spellEnd"/>
      <w:r w:rsidRPr="00FE32E7">
        <w:rPr>
          <w:bCs/>
          <w:iCs/>
          <w:sz w:val="28"/>
          <w:szCs w:val="28"/>
        </w:rPr>
        <w:t>. и доп. - М. : ИНФРА-М, 2019. - 330 с. - (Среднее профессиональное обр</w:t>
      </w:r>
      <w:r w:rsidRPr="00FE32E7">
        <w:rPr>
          <w:bCs/>
          <w:iCs/>
          <w:sz w:val="28"/>
          <w:szCs w:val="28"/>
        </w:rPr>
        <w:t>а</w:t>
      </w:r>
      <w:r w:rsidRPr="00FE32E7">
        <w:rPr>
          <w:bCs/>
          <w:iCs/>
          <w:sz w:val="28"/>
          <w:szCs w:val="28"/>
        </w:rPr>
        <w:t>зование). - Режим доступа: http://znanium.com/catalog/product/1002068</w:t>
      </w:r>
    </w:p>
    <w:p w14:paraId="126BF1A9" w14:textId="1E55AAA4" w:rsidR="002B1008" w:rsidRDefault="002B1008" w:rsidP="00FA202D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28" w:lineRule="auto"/>
        <w:jc w:val="both"/>
        <w:rPr>
          <w:bCs/>
          <w:iCs/>
          <w:sz w:val="28"/>
          <w:szCs w:val="28"/>
        </w:rPr>
      </w:pPr>
      <w:r w:rsidRPr="00FE32E7">
        <w:rPr>
          <w:bCs/>
          <w:iCs/>
          <w:sz w:val="28"/>
          <w:szCs w:val="28"/>
        </w:rPr>
        <w:t xml:space="preserve">Экономика организации : учебник / А.М. Фридман. - М.: РИОР : ИНФРА-М, 2019. - 239.с. - (Среднее профессиональное образование). - DOI: </w:t>
      </w:r>
      <w:hyperlink r:id="rId17" w:history="1">
        <w:r w:rsidR="00FE32E7" w:rsidRPr="003F6E99">
          <w:rPr>
            <w:rStyle w:val="af"/>
            <w:bCs/>
            <w:iCs/>
            <w:sz w:val="28"/>
            <w:szCs w:val="28"/>
          </w:rPr>
          <w:t>https://doi.org/10.12737/1705-0</w:t>
        </w:r>
      </w:hyperlink>
      <w:r w:rsidR="006B67FF" w:rsidRPr="00FE32E7">
        <w:rPr>
          <w:bCs/>
          <w:iCs/>
          <w:sz w:val="28"/>
          <w:szCs w:val="28"/>
        </w:rPr>
        <w:t>.</w:t>
      </w:r>
    </w:p>
    <w:p w14:paraId="0D758372" w14:textId="77777777" w:rsidR="00FE32E7" w:rsidRPr="00FE32E7" w:rsidRDefault="00FE32E7" w:rsidP="00FE32E7">
      <w:pPr>
        <w:pStyle w:val="a7"/>
        <w:widowControl w:val="0"/>
        <w:autoSpaceDE w:val="0"/>
        <w:autoSpaceDN w:val="0"/>
        <w:adjustRightInd w:val="0"/>
        <w:spacing w:before="0" w:after="0" w:line="228" w:lineRule="auto"/>
        <w:ind w:left="720"/>
        <w:jc w:val="both"/>
        <w:rPr>
          <w:bCs/>
          <w:iCs/>
          <w:sz w:val="28"/>
          <w:szCs w:val="28"/>
        </w:rPr>
      </w:pPr>
    </w:p>
    <w:p w14:paraId="5222955E" w14:textId="77777777" w:rsidR="00FA1AEA" w:rsidRPr="00FE32E7" w:rsidRDefault="00FA1AEA" w:rsidP="00FA202D">
      <w:pPr>
        <w:widowControl w:val="0"/>
        <w:spacing w:after="0" w:line="22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E32E7">
        <w:rPr>
          <w:rFonts w:ascii="Times New Roman" w:hAnsi="Times New Roman"/>
          <w:b/>
          <w:sz w:val="28"/>
          <w:szCs w:val="28"/>
        </w:rPr>
        <w:t>Дополнительная литература</w:t>
      </w:r>
    </w:p>
    <w:p w14:paraId="13C9211A" w14:textId="77777777" w:rsidR="00FA1AEA" w:rsidRPr="00FE32E7" w:rsidRDefault="00FA1AEA" w:rsidP="00FA202D">
      <w:pPr>
        <w:widowControl w:val="0"/>
        <w:spacing w:after="0" w:line="22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6078FC7" w14:textId="77777777" w:rsidR="00955A4A" w:rsidRPr="00FE32E7" w:rsidRDefault="00955A4A" w:rsidP="00FA202D">
      <w:pPr>
        <w:pStyle w:val="a7"/>
        <w:widowControl w:val="0"/>
        <w:autoSpaceDE w:val="0"/>
        <w:autoSpaceDN w:val="0"/>
        <w:adjustRightInd w:val="0"/>
        <w:spacing w:before="0" w:after="0" w:line="228" w:lineRule="auto"/>
        <w:ind w:left="720" w:hanging="295"/>
        <w:jc w:val="both"/>
        <w:rPr>
          <w:bCs/>
          <w:iCs/>
          <w:sz w:val="28"/>
          <w:szCs w:val="28"/>
          <w:highlight w:val="yellow"/>
        </w:rPr>
      </w:pPr>
      <w:r w:rsidRPr="00FE32E7">
        <w:rPr>
          <w:bCs/>
          <w:iCs/>
          <w:sz w:val="28"/>
          <w:szCs w:val="28"/>
        </w:rPr>
        <w:t>4. Экономика организации : учебник / Е.Н. Кнышова, Е.Е. Панфилова. - М. : ИД «ФОРУМ» : ИНФРА-М, 2018. - 335 с. - (Среднее профессиональное образование). - Режим доступа: http://znanium.com/go.php?id=915507</w:t>
      </w:r>
      <w:r w:rsidR="006B67FF" w:rsidRPr="00FE32E7">
        <w:rPr>
          <w:bCs/>
          <w:iCs/>
          <w:sz w:val="28"/>
          <w:szCs w:val="28"/>
        </w:rPr>
        <w:t>.</w:t>
      </w:r>
    </w:p>
    <w:p w14:paraId="0B239B04" w14:textId="77777777" w:rsidR="00FA1AEA" w:rsidRPr="00FE32E7" w:rsidRDefault="006B67FF" w:rsidP="00FA202D">
      <w:pPr>
        <w:pStyle w:val="a7"/>
        <w:widowControl w:val="0"/>
        <w:autoSpaceDE w:val="0"/>
        <w:autoSpaceDN w:val="0"/>
        <w:adjustRightInd w:val="0"/>
        <w:spacing w:before="0" w:after="0" w:line="228" w:lineRule="auto"/>
        <w:ind w:left="720" w:hanging="295"/>
        <w:jc w:val="both"/>
        <w:rPr>
          <w:spacing w:val="-4"/>
          <w:sz w:val="28"/>
          <w:szCs w:val="28"/>
          <w:highlight w:val="yellow"/>
        </w:rPr>
      </w:pPr>
      <w:r w:rsidRPr="00FE32E7">
        <w:rPr>
          <w:sz w:val="28"/>
          <w:szCs w:val="28"/>
        </w:rPr>
        <w:t xml:space="preserve">5. </w:t>
      </w:r>
      <w:r w:rsidR="002B1008" w:rsidRPr="00FE32E7">
        <w:rPr>
          <w:spacing w:val="-4"/>
          <w:sz w:val="28"/>
          <w:szCs w:val="28"/>
        </w:rPr>
        <w:t>Э</w:t>
      </w:r>
      <w:r w:rsidR="00955A4A" w:rsidRPr="00FE32E7">
        <w:rPr>
          <w:spacing w:val="-4"/>
          <w:sz w:val="28"/>
          <w:szCs w:val="28"/>
        </w:rPr>
        <w:t>кономика</w:t>
      </w:r>
      <w:r w:rsidRPr="00FE32E7">
        <w:rPr>
          <w:spacing w:val="-4"/>
          <w:sz w:val="28"/>
          <w:szCs w:val="28"/>
        </w:rPr>
        <w:t xml:space="preserve"> организации</w:t>
      </w:r>
      <w:r w:rsidR="002B1008" w:rsidRPr="00FE32E7">
        <w:rPr>
          <w:spacing w:val="-4"/>
          <w:sz w:val="28"/>
          <w:szCs w:val="28"/>
        </w:rPr>
        <w:t>: учебное пособие для учреждений СПО / Ю.И.</w:t>
      </w:r>
      <w:r w:rsidRPr="00FE32E7">
        <w:rPr>
          <w:spacing w:val="-4"/>
          <w:sz w:val="28"/>
          <w:szCs w:val="28"/>
        </w:rPr>
        <w:t xml:space="preserve"> </w:t>
      </w:r>
      <w:proofErr w:type="spellStart"/>
      <w:r w:rsidR="002B1008" w:rsidRPr="00FE32E7">
        <w:rPr>
          <w:spacing w:val="-4"/>
          <w:sz w:val="28"/>
          <w:szCs w:val="28"/>
        </w:rPr>
        <w:t>Ра</w:t>
      </w:r>
      <w:r w:rsidR="002B1008" w:rsidRPr="00FE32E7">
        <w:rPr>
          <w:spacing w:val="-4"/>
          <w:sz w:val="28"/>
          <w:szCs w:val="28"/>
        </w:rPr>
        <w:t>с</w:t>
      </w:r>
      <w:r w:rsidR="002B1008" w:rsidRPr="00FE32E7">
        <w:rPr>
          <w:spacing w:val="-4"/>
          <w:sz w:val="28"/>
          <w:szCs w:val="28"/>
        </w:rPr>
        <w:t>това</w:t>
      </w:r>
      <w:proofErr w:type="spellEnd"/>
      <w:r w:rsidR="002B1008" w:rsidRPr="00FE32E7">
        <w:rPr>
          <w:spacing w:val="-4"/>
          <w:sz w:val="28"/>
          <w:szCs w:val="28"/>
        </w:rPr>
        <w:t>,</w:t>
      </w:r>
      <w:r w:rsidRPr="00FE32E7">
        <w:rPr>
          <w:spacing w:val="-4"/>
          <w:sz w:val="28"/>
          <w:szCs w:val="28"/>
        </w:rPr>
        <w:t xml:space="preserve"> </w:t>
      </w:r>
      <w:proofErr w:type="spellStart"/>
      <w:r w:rsidR="002B1008" w:rsidRPr="00FE32E7">
        <w:rPr>
          <w:spacing w:val="-4"/>
          <w:sz w:val="28"/>
          <w:szCs w:val="28"/>
        </w:rPr>
        <w:t>Н.Н.Масино</w:t>
      </w:r>
      <w:proofErr w:type="spellEnd"/>
      <w:r w:rsidR="002B1008" w:rsidRPr="00FE32E7">
        <w:rPr>
          <w:spacing w:val="-4"/>
          <w:sz w:val="28"/>
          <w:szCs w:val="28"/>
        </w:rPr>
        <w:t>,</w:t>
      </w:r>
      <w:r w:rsidRPr="00FE32E7">
        <w:rPr>
          <w:spacing w:val="-4"/>
          <w:sz w:val="28"/>
          <w:szCs w:val="28"/>
        </w:rPr>
        <w:t xml:space="preserve"> </w:t>
      </w:r>
      <w:proofErr w:type="spellStart"/>
      <w:r w:rsidR="002B1008" w:rsidRPr="00FE32E7">
        <w:rPr>
          <w:spacing w:val="-4"/>
          <w:sz w:val="28"/>
          <w:szCs w:val="28"/>
        </w:rPr>
        <w:t>С.А.Фирсова</w:t>
      </w:r>
      <w:proofErr w:type="spellEnd"/>
      <w:r w:rsidR="002B1008" w:rsidRPr="00FE32E7">
        <w:rPr>
          <w:spacing w:val="-4"/>
          <w:sz w:val="28"/>
          <w:szCs w:val="28"/>
        </w:rPr>
        <w:t>,</w:t>
      </w:r>
      <w:r w:rsidRPr="00FE32E7">
        <w:rPr>
          <w:spacing w:val="-4"/>
          <w:sz w:val="28"/>
          <w:szCs w:val="28"/>
        </w:rPr>
        <w:t xml:space="preserve"> </w:t>
      </w:r>
      <w:r w:rsidR="002B1008" w:rsidRPr="00FE32E7">
        <w:rPr>
          <w:spacing w:val="-4"/>
          <w:sz w:val="28"/>
          <w:szCs w:val="28"/>
        </w:rPr>
        <w:t>А.Д.</w:t>
      </w:r>
      <w:r w:rsidRPr="00FE32E7">
        <w:rPr>
          <w:spacing w:val="-4"/>
          <w:sz w:val="28"/>
          <w:szCs w:val="28"/>
        </w:rPr>
        <w:t xml:space="preserve"> </w:t>
      </w:r>
      <w:proofErr w:type="spellStart"/>
      <w:r w:rsidR="002B1008" w:rsidRPr="00FE32E7">
        <w:rPr>
          <w:spacing w:val="-4"/>
          <w:sz w:val="28"/>
          <w:szCs w:val="28"/>
        </w:rPr>
        <w:t>Шматко</w:t>
      </w:r>
      <w:proofErr w:type="spellEnd"/>
      <w:r w:rsidR="002B1008" w:rsidRPr="00FE32E7">
        <w:rPr>
          <w:spacing w:val="-4"/>
          <w:sz w:val="28"/>
          <w:szCs w:val="28"/>
        </w:rPr>
        <w:t xml:space="preserve">. - М. : </w:t>
      </w:r>
      <w:proofErr w:type="spellStart"/>
      <w:r w:rsidR="002B1008" w:rsidRPr="00FE32E7">
        <w:rPr>
          <w:spacing w:val="-4"/>
          <w:sz w:val="28"/>
          <w:szCs w:val="28"/>
        </w:rPr>
        <w:t>КноРус</w:t>
      </w:r>
      <w:proofErr w:type="spellEnd"/>
      <w:r w:rsidR="002B1008" w:rsidRPr="00FE32E7">
        <w:rPr>
          <w:spacing w:val="-4"/>
          <w:sz w:val="28"/>
          <w:szCs w:val="28"/>
        </w:rPr>
        <w:t>, 2018. - 200с. - (Среднее профессиональное образование). - Библиогр.:с.198. - ISBN 978-5-406-06146-6.</w:t>
      </w:r>
    </w:p>
    <w:p w14:paraId="6FFE9422" w14:textId="77777777" w:rsidR="00FA1AEA" w:rsidRPr="00FE32E7" w:rsidRDefault="006B67FF" w:rsidP="00FA202D">
      <w:pPr>
        <w:pStyle w:val="a7"/>
        <w:widowControl w:val="0"/>
        <w:autoSpaceDE w:val="0"/>
        <w:autoSpaceDN w:val="0"/>
        <w:adjustRightInd w:val="0"/>
        <w:spacing w:before="0" w:after="0" w:line="228" w:lineRule="auto"/>
        <w:ind w:left="720" w:hanging="294"/>
        <w:jc w:val="both"/>
        <w:rPr>
          <w:sz w:val="28"/>
          <w:szCs w:val="28"/>
          <w:highlight w:val="yellow"/>
        </w:rPr>
      </w:pPr>
      <w:r w:rsidRPr="00FE32E7">
        <w:rPr>
          <w:sz w:val="28"/>
          <w:szCs w:val="28"/>
        </w:rPr>
        <w:t xml:space="preserve">6. </w:t>
      </w:r>
      <w:r w:rsidR="00B20C08" w:rsidRPr="00FE32E7">
        <w:rPr>
          <w:sz w:val="28"/>
          <w:szCs w:val="28"/>
        </w:rPr>
        <w:t>Экономика организации (предприятия): Учебник для ср. спец. учебных заведений/Сафронов Н. А., 2-е изд., с изм. - М.: Магистр, НИЦ ИНФРА-М, 2016. - 256 с.: 60x90 1/16. - (Колледж) (Переплёт) ISBN 978-5-9776-0059-0, 200 экз. - Режим доступа: http://znanium.com/go.php?id=535905</w:t>
      </w:r>
      <w:r w:rsidRPr="00FE32E7">
        <w:rPr>
          <w:sz w:val="28"/>
          <w:szCs w:val="28"/>
        </w:rPr>
        <w:t>.</w:t>
      </w:r>
    </w:p>
    <w:p w14:paraId="1485D896" w14:textId="77777777" w:rsidR="00FA1AEA" w:rsidRPr="00FE32E7" w:rsidRDefault="00FA1AEA" w:rsidP="00955A4A">
      <w:pPr>
        <w:pStyle w:val="a7"/>
        <w:autoSpaceDE w:val="0"/>
        <w:autoSpaceDN w:val="0"/>
        <w:adjustRightInd w:val="0"/>
        <w:spacing w:before="0" w:after="0"/>
        <w:ind w:left="360"/>
        <w:jc w:val="both"/>
        <w:rPr>
          <w:sz w:val="28"/>
          <w:szCs w:val="28"/>
          <w:highlight w:val="yellow"/>
        </w:rPr>
      </w:pPr>
    </w:p>
    <w:p w14:paraId="6DD2AC42" w14:textId="32450CD8" w:rsidR="00CB1614" w:rsidRPr="00FE32E7" w:rsidRDefault="00CB1614" w:rsidP="00AD4893">
      <w:pPr>
        <w:pStyle w:val="a7"/>
        <w:keepNext/>
        <w:numPr>
          <w:ilvl w:val="0"/>
          <w:numId w:val="7"/>
        </w:numPr>
        <w:spacing w:after="0"/>
        <w:jc w:val="center"/>
        <w:outlineLvl w:val="0"/>
        <w:rPr>
          <w:b/>
          <w:bCs/>
          <w:kern w:val="32"/>
          <w:sz w:val="28"/>
          <w:szCs w:val="28"/>
        </w:rPr>
      </w:pPr>
      <w:r w:rsidRPr="00FE32E7">
        <w:rPr>
          <w:b/>
          <w:bCs/>
          <w:kern w:val="32"/>
          <w:sz w:val="28"/>
          <w:szCs w:val="28"/>
        </w:rPr>
        <w:t>КОНТРОЛЬ И ОЦЕНКА РЕЗУЛЬТАТОВ ОСВОЕНИЯ</w:t>
      </w:r>
    </w:p>
    <w:p w14:paraId="462761E7" w14:textId="1E0A7E82" w:rsidR="00CB1614" w:rsidRPr="00FE32E7" w:rsidRDefault="00AD4893" w:rsidP="00AD4893">
      <w:pPr>
        <w:keepNext/>
        <w:spacing w:after="0"/>
        <w:ind w:left="360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  <w:r w:rsidRPr="00AD4893">
        <w:rPr>
          <w:rFonts w:ascii="Times New Roman" w:hAnsi="Times New Roman"/>
          <w:b/>
          <w:bCs/>
          <w:kern w:val="32"/>
          <w:sz w:val="28"/>
          <w:szCs w:val="28"/>
        </w:rPr>
        <w:t>ОБЩЕОБРАЗОВАТЕЛЬНОЙ</w:t>
      </w:r>
      <w:r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 w:rsidR="00CB1614" w:rsidRPr="00FE32E7">
        <w:rPr>
          <w:rFonts w:ascii="Times New Roman" w:hAnsi="Times New Roman"/>
          <w:b/>
          <w:bCs/>
          <w:kern w:val="32"/>
          <w:sz w:val="28"/>
          <w:szCs w:val="28"/>
        </w:rPr>
        <w:t>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0"/>
        <w:gridCol w:w="3151"/>
        <w:gridCol w:w="3003"/>
      </w:tblGrid>
      <w:tr w:rsidR="00CB1614" w:rsidRPr="00FE32E7" w14:paraId="32B44CF6" w14:textId="77777777" w:rsidTr="00E3398E">
        <w:tc>
          <w:tcPr>
            <w:tcW w:w="1982" w:type="pct"/>
            <w:vAlign w:val="center"/>
          </w:tcPr>
          <w:p w14:paraId="6FE3B38E" w14:textId="77777777" w:rsidR="00CB1614" w:rsidRPr="00FE32E7" w:rsidRDefault="00CB1614" w:rsidP="00E33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Результаты обучения</w:t>
            </w:r>
          </w:p>
        </w:tc>
        <w:tc>
          <w:tcPr>
            <w:tcW w:w="1703" w:type="pct"/>
            <w:vAlign w:val="center"/>
          </w:tcPr>
          <w:p w14:paraId="0D6C4A39" w14:textId="77777777" w:rsidR="00CB1614" w:rsidRPr="00FE32E7" w:rsidRDefault="00CB1614" w:rsidP="00E33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1315" w:type="pct"/>
            <w:vAlign w:val="center"/>
          </w:tcPr>
          <w:p w14:paraId="0E681519" w14:textId="77777777" w:rsidR="00F35B5B" w:rsidRPr="00FE32E7" w:rsidRDefault="00CB1614" w:rsidP="00E3398E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Формы и методы </w:t>
            </w:r>
          </w:p>
          <w:p w14:paraId="49FE0FE3" w14:textId="77777777" w:rsidR="00CB1614" w:rsidRPr="00FE32E7" w:rsidRDefault="00CB1614" w:rsidP="00E3398E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оценки</w:t>
            </w:r>
          </w:p>
        </w:tc>
      </w:tr>
      <w:tr w:rsidR="00CB1614" w:rsidRPr="00FE32E7" w14:paraId="4EDF07CD" w14:textId="77777777" w:rsidTr="00E3398E">
        <w:tc>
          <w:tcPr>
            <w:tcW w:w="1982" w:type="pct"/>
          </w:tcPr>
          <w:p w14:paraId="49F93682" w14:textId="77777777" w:rsidR="00CB1614" w:rsidRPr="00FE32E7" w:rsidRDefault="00CB1614" w:rsidP="00E3398E">
            <w:pPr>
              <w:spacing w:after="0" w:line="240" w:lineRule="auto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Cs/>
                <w:i/>
                <w:sz w:val="28"/>
                <w:szCs w:val="28"/>
              </w:rPr>
              <w:t>Перечень знаний, осваива</w:t>
            </w:r>
            <w:r w:rsidRPr="00FE32E7">
              <w:rPr>
                <w:rFonts w:ascii="Times New Roman" w:hAnsi="Times New Roman"/>
                <w:bCs/>
                <w:i/>
                <w:sz w:val="28"/>
                <w:szCs w:val="28"/>
              </w:rPr>
              <w:t>е</w:t>
            </w:r>
            <w:r w:rsidRPr="00FE32E7">
              <w:rPr>
                <w:rFonts w:ascii="Times New Roman" w:hAnsi="Times New Roman"/>
                <w:bCs/>
                <w:i/>
                <w:sz w:val="28"/>
                <w:szCs w:val="28"/>
              </w:rPr>
              <w:t>мых в рамках дисциплины:</w:t>
            </w:r>
          </w:p>
          <w:p w14:paraId="78ACFB74" w14:textId="77777777" w:rsidR="00CB1614" w:rsidRPr="00FE32E7" w:rsidRDefault="00CB1614" w:rsidP="00CB1614">
            <w:pPr>
              <w:numPr>
                <w:ilvl w:val="0"/>
                <w:numId w:val="1"/>
              </w:numPr>
              <w:tabs>
                <w:tab w:val="left" w:pos="265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Общие положения экон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о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 xml:space="preserve">мической </w:t>
            </w:r>
            <w:r w:rsidR="00843FE1" w:rsidRPr="00FE32E7">
              <w:rPr>
                <w:rFonts w:ascii="Times New Roman" w:hAnsi="Times New Roman"/>
                <w:sz w:val="28"/>
                <w:szCs w:val="28"/>
              </w:rPr>
              <w:br/>
              <w:t xml:space="preserve">     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теории.</w:t>
            </w:r>
          </w:p>
          <w:p w14:paraId="1F37965E" w14:textId="77777777" w:rsidR="00CB1614" w:rsidRPr="00FE32E7" w:rsidRDefault="00CB1614" w:rsidP="00CB1614">
            <w:pPr>
              <w:numPr>
                <w:ilvl w:val="0"/>
                <w:numId w:val="1"/>
              </w:numPr>
              <w:tabs>
                <w:tab w:val="left" w:pos="265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Организацию произво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д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 xml:space="preserve">ственного </w:t>
            </w:r>
            <w:r w:rsidR="00843FE1" w:rsidRPr="00FE32E7">
              <w:rPr>
                <w:rFonts w:ascii="Times New Roman" w:hAnsi="Times New Roman"/>
                <w:sz w:val="28"/>
                <w:szCs w:val="28"/>
              </w:rPr>
              <w:br/>
              <w:t xml:space="preserve">     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и технологического пр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о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цессов.</w:t>
            </w:r>
          </w:p>
          <w:p w14:paraId="32904620" w14:textId="77777777" w:rsidR="00CB1614" w:rsidRPr="00FE32E7" w:rsidRDefault="00CB1614" w:rsidP="00FA1AEA">
            <w:pPr>
              <w:numPr>
                <w:ilvl w:val="0"/>
                <w:numId w:val="1"/>
              </w:numPr>
              <w:tabs>
                <w:tab w:val="left" w:pos="265"/>
              </w:tabs>
              <w:spacing w:after="0" w:line="240" w:lineRule="auto"/>
              <w:ind w:left="284" w:hanging="28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Механизмы ценообраз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о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 xml:space="preserve">вания на </w:t>
            </w:r>
            <w:r w:rsidR="00843FE1" w:rsidRPr="00FE32E7">
              <w:rPr>
                <w:rFonts w:ascii="Times New Roman" w:hAnsi="Times New Roman"/>
                <w:sz w:val="28"/>
                <w:szCs w:val="28"/>
              </w:rPr>
              <w:br/>
            </w:r>
            <w:r w:rsidRPr="00FE32E7">
              <w:rPr>
                <w:rFonts w:ascii="Times New Roman" w:hAnsi="Times New Roman"/>
                <w:sz w:val="28"/>
                <w:szCs w:val="28"/>
              </w:rPr>
              <w:t>продукцию (услуги), формы оплаты труда в с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о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временных условиях.</w:t>
            </w:r>
          </w:p>
          <w:p w14:paraId="63DF1962" w14:textId="77777777" w:rsidR="00CB1614" w:rsidRPr="00FE32E7" w:rsidRDefault="00CB1614" w:rsidP="00FA1AEA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284" w:hanging="28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Материально-технические, трудовые и финансовые ресурсы о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т</w:t>
            </w:r>
            <w:r w:rsidRPr="00FE32E7">
              <w:rPr>
                <w:rFonts w:ascii="Times New Roman" w:hAnsi="Times New Roman"/>
                <w:sz w:val="28"/>
                <w:szCs w:val="28"/>
              </w:rPr>
              <w:lastRenderedPageBreak/>
              <w:t>расли и организации, п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о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 xml:space="preserve">казатели их </w:t>
            </w:r>
            <w:r w:rsidR="00843FE1" w:rsidRPr="00FE32E7">
              <w:rPr>
                <w:rFonts w:ascii="Times New Roman" w:hAnsi="Times New Roman"/>
                <w:sz w:val="28"/>
                <w:szCs w:val="28"/>
              </w:rPr>
              <w:br/>
            </w:r>
            <w:r w:rsidRPr="00FE32E7">
              <w:rPr>
                <w:rFonts w:ascii="Times New Roman" w:hAnsi="Times New Roman"/>
                <w:sz w:val="28"/>
                <w:szCs w:val="28"/>
              </w:rPr>
              <w:t>эффективного использ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о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вания.</w:t>
            </w:r>
          </w:p>
          <w:p w14:paraId="00DDA3B1" w14:textId="77777777" w:rsidR="00CB1614" w:rsidRPr="00FE32E7" w:rsidRDefault="00CB1614" w:rsidP="00CB1614">
            <w:pPr>
              <w:pStyle w:val="a7"/>
              <w:numPr>
                <w:ilvl w:val="0"/>
                <w:numId w:val="1"/>
              </w:numPr>
              <w:tabs>
                <w:tab w:val="left" w:pos="265"/>
              </w:tabs>
              <w:spacing w:before="0" w:after="0"/>
              <w:ind w:left="0" w:firstLine="0"/>
              <w:contextualSpacing/>
              <w:rPr>
                <w:spacing w:val="-12"/>
                <w:sz w:val="28"/>
                <w:szCs w:val="28"/>
              </w:rPr>
            </w:pPr>
            <w:r w:rsidRPr="00FE32E7">
              <w:rPr>
                <w:spacing w:val="-12"/>
                <w:sz w:val="28"/>
                <w:szCs w:val="28"/>
              </w:rPr>
              <w:t>Методику разработки би</w:t>
            </w:r>
            <w:r w:rsidRPr="00FE32E7">
              <w:rPr>
                <w:spacing w:val="-12"/>
                <w:sz w:val="28"/>
                <w:szCs w:val="28"/>
              </w:rPr>
              <w:t>з</w:t>
            </w:r>
            <w:r w:rsidRPr="00FE32E7">
              <w:rPr>
                <w:spacing w:val="-12"/>
                <w:sz w:val="28"/>
                <w:szCs w:val="28"/>
              </w:rPr>
              <w:t>нес-плана.</w:t>
            </w:r>
          </w:p>
          <w:p w14:paraId="51DD5DAB" w14:textId="77777777" w:rsidR="00CB1614" w:rsidRPr="00FE32E7" w:rsidRDefault="00CB1614" w:rsidP="00FA1AEA">
            <w:pPr>
              <w:autoSpaceDE w:val="0"/>
              <w:autoSpaceDN w:val="0"/>
              <w:adjustRightInd w:val="0"/>
              <w:spacing w:after="0" w:line="240" w:lineRule="auto"/>
              <w:ind w:left="168" w:hanging="168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- основные понятия и те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р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мины, отражающие спец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и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 xml:space="preserve">фику деятельности в </w:t>
            </w:r>
            <w:r w:rsidR="00560F9C" w:rsidRPr="00FE32E7">
              <w:rPr>
                <w:rFonts w:ascii="Times New Roman" w:hAnsi="Times New Roman"/>
                <w:sz w:val="28"/>
                <w:szCs w:val="28"/>
              </w:rPr>
              <w:br/>
            </w:r>
            <w:r w:rsidRPr="00FE32E7">
              <w:rPr>
                <w:rFonts w:ascii="Times New Roman" w:hAnsi="Times New Roman"/>
                <w:sz w:val="28"/>
                <w:szCs w:val="28"/>
              </w:rPr>
              <w:t>сфере создания, коммерч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е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 xml:space="preserve">ского </w:t>
            </w:r>
            <w:r w:rsidR="00560F9C" w:rsidRPr="00FE32E7">
              <w:rPr>
                <w:rFonts w:ascii="Times New Roman" w:hAnsi="Times New Roman"/>
                <w:sz w:val="28"/>
                <w:szCs w:val="28"/>
              </w:rPr>
              <w:br/>
            </w:r>
            <w:r w:rsidRPr="00FE32E7">
              <w:rPr>
                <w:rFonts w:ascii="Times New Roman" w:hAnsi="Times New Roman"/>
                <w:sz w:val="28"/>
                <w:szCs w:val="28"/>
              </w:rPr>
              <w:t>распространения и прим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е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нения со</w:t>
            </w:r>
            <w:r w:rsidR="00560F9C" w:rsidRPr="00FE32E7">
              <w:rPr>
                <w:rFonts w:ascii="Times New Roman" w:hAnsi="Times New Roman"/>
                <w:sz w:val="28"/>
                <w:szCs w:val="28"/>
              </w:rPr>
              <w:br/>
            </w:r>
            <w:r w:rsidRPr="00FE32E7">
              <w:rPr>
                <w:rFonts w:ascii="Times New Roman" w:hAnsi="Times New Roman"/>
                <w:spacing w:val="-8"/>
                <w:sz w:val="28"/>
                <w:szCs w:val="28"/>
              </w:rPr>
              <w:t>временных средств вычисл</w:t>
            </w:r>
            <w:r w:rsidRPr="00FE32E7">
              <w:rPr>
                <w:rFonts w:ascii="Times New Roman" w:hAnsi="Times New Roman"/>
                <w:spacing w:val="-8"/>
                <w:sz w:val="28"/>
                <w:szCs w:val="28"/>
              </w:rPr>
              <w:t>и</w:t>
            </w:r>
            <w:r w:rsidRPr="00FE32E7">
              <w:rPr>
                <w:rFonts w:ascii="Times New Roman" w:hAnsi="Times New Roman"/>
                <w:spacing w:val="-8"/>
                <w:sz w:val="28"/>
                <w:szCs w:val="28"/>
              </w:rPr>
              <w:t>тельной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60F9C" w:rsidRPr="00FE32E7">
              <w:rPr>
                <w:rFonts w:ascii="Times New Roman" w:hAnsi="Times New Roman"/>
                <w:sz w:val="28"/>
                <w:szCs w:val="28"/>
              </w:rPr>
              <w:br/>
            </w:r>
            <w:r w:rsidRPr="00FE32E7">
              <w:rPr>
                <w:rFonts w:ascii="Times New Roman" w:hAnsi="Times New Roman"/>
                <w:sz w:val="28"/>
                <w:szCs w:val="28"/>
              </w:rPr>
              <w:t>техники и ИТ;</w:t>
            </w:r>
          </w:p>
          <w:p w14:paraId="345F54F2" w14:textId="77777777" w:rsidR="00CB1614" w:rsidRPr="00FE32E7" w:rsidRDefault="00560F9C" w:rsidP="00FA1AEA">
            <w:pPr>
              <w:autoSpaceDE w:val="0"/>
              <w:autoSpaceDN w:val="0"/>
              <w:adjustRightInd w:val="0"/>
              <w:spacing w:after="0" w:line="240" w:lineRule="auto"/>
              <w:ind w:left="224" w:hanging="224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–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 xml:space="preserve"> сущность экономики и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н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формационного бизнеса;</w:t>
            </w:r>
          </w:p>
          <w:p w14:paraId="484A9577" w14:textId="77777777" w:rsidR="00CB1614" w:rsidRPr="00FE32E7" w:rsidRDefault="00CB1614" w:rsidP="00C115BC">
            <w:pPr>
              <w:autoSpaceDE w:val="0"/>
              <w:autoSpaceDN w:val="0"/>
              <w:adjustRightInd w:val="0"/>
              <w:spacing w:after="0" w:line="240" w:lineRule="auto"/>
              <w:ind w:left="182" w:hanging="182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Symbol" w:hAnsi="Symbol" w:cs="Symbol"/>
                <w:sz w:val="28"/>
                <w:szCs w:val="28"/>
              </w:rPr>
              <w:t></w:t>
            </w:r>
            <w:r w:rsidRPr="00FE32E7">
              <w:rPr>
                <w:rFonts w:ascii="Symbol" w:hAnsi="Symbol" w:cs="Symbol"/>
                <w:sz w:val="28"/>
                <w:szCs w:val="28"/>
              </w:rPr>
              <w:t>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методы оценки эффекти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в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ности ин</w:t>
            </w:r>
            <w:r w:rsidR="00C115BC" w:rsidRPr="00FE32E7">
              <w:rPr>
                <w:rFonts w:ascii="Times New Roman" w:hAnsi="Times New Roman"/>
                <w:sz w:val="28"/>
                <w:szCs w:val="28"/>
              </w:rPr>
              <w:t>ф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ормационных технологий;</w:t>
            </w:r>
          </w:p>
          <w:p w14:paraId="7054CFFE" w14:textId="77777777" w:rsidR="00CB1614" w:rsidRPr="00FE32E7" w:rsidRDefault="00CB1614" w:rsidP="00C115BC">
            <w:pPr>
              <w:autoSpaceDE w:val="0"/>
              <w:autoSpaceDN w:val="0"/>
              <w:adjustRightInd w:val="0"/>
              <w:spacing w:after="0" w:line="240" w:lineRule="auto"/>
              <w:ind w:left="196" w:hanging="196"/>
              <w:rPr>
                <w:sz w:val="28"/>
                <w:szCs w:val="28"/>
              </w:rPr>
            </w:pPr>
            <w:r w:rsidRPr="00FE32E7">
              <w:rPr>
                <w:rFonts w:ascii="Symbol" w:hAnsi="Symbol" w:cs="Symbol"/>
                <w:sz w:val="28"/>
                <w:szCs w:val="28"/>
              </w:rPr>
              <w:t></w:t>
            </w:r>
            <w:r w:rsidRPr="00FE32E7">
              <w:rPr>
                <w:rFonts w:ascii="Symbol" w:hAnsi="Symbol" w:cs="Symbol"/>
                <w:sz w:val="28"/>
                <w:szCs w:val="28"/>
              </w:rPr>
              <w:t>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способы формирования цены ин</w:t>
            </w:r>
            <w:r w:rsidR="00560F9C" w:rsidRPr="00FE32E7">
              <w:rPr>
                <w:rFonts w:ascii="Times New Roman" w:hAnsi="Times New Roman"/>
                <w:sz w:val="28"/>
                <w:szCs w:val="28"/>
              </w:rPr>
              <w:br/>
              <w:t xml:space="preserve">   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формационных технол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о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гий, продуктов, услуг;</w:t>
            </w:r>
          </w:p>
        </w:tc>
        <w:tc>
          <w:tcPr>
            <w:tcW w:w="1703" w:type="pct"/>
            <w:vMerge w:val="restart"/>
          </w:tcPr>
          <w:p w14:paraId="00BC3458" w14:textId="77777777" w:rsidR="00CB1614" w:rsidRPr="00FE32E7" w:rsidRDefault="00CB1614" w:rsidP="00AB00FB">
            <w:pPr>
              <w:pStyle w:val="a3"/>
              <w:spacing w:before="120" w:after="24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E32E7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«Отлично» </w:t>
            </w:r>
            <w:r w:rsidR="00843FE1" w:rsidRPr="00FE32E7">
              <w:rPr>
                <w:color w:val="000000"/>
                <w:sz w:val="28"/>
                <w:szCs w:val="28"/>
                <w:lang w:val="ru-RU"/>
              </w:rPr>
              <w:t>–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 xml:space="preserve"> теоретич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е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ское содержание курса освоено полностью, без пробелов, умения сформированы, все предусмотренные пр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о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граммой учебные зад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а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ния выполнены, кач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е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ство их выполнения оценено высоко.</w:t>
            </w:r>
          </w:p>
          <w:p w14:paraId="4F30CB31" w14:textId="77777777" w:rsidR="00CB1614" w:rsidRPr="00FE32E7" w:rsidRDefault="00CB1614" w:rsidP="00AB00FB">
            <w:pPr>
              <w:pStyle w:val="a3"/>
              <w:spacing w:before="120" w:after="24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E32E7">
              <w:rPr>
                <w:color w:val="000000"/>
                <w:sz w:val="28"/>
                <w:szCs w:val="28"/>
                <w:lang w:val="ru-RU"/>
              </w:rPr>
              <w:t xml:space="preserve">«Хорошо» </w:t>
            </w:r>
            <w:r w:rsidR="00843FE1" w:rsidRPr="00FE32E7">
              <w:rPr>
                <w:color w:val="000000"/>
                <w:sz w:val="28"/>
                <w:szCs w:val="28"/>
                <w:lang w:val="ru-RU"/>
              </w:rPr>
              <w:t>–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 xml:space="preserve"> теоретич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е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 xml:space="preserve">ское содержание курса освоено полностью, без пробелов, некоторые умения сформированы недостаточно, все 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lastRenderedPageBreak/>
              <w:t>предусмотренные пр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о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граммой учебные зад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а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ния выполнены, нек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о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торые виды заданий выполнены с ошибками.</w:t>
            </w:r>
          </w:p>
          <w:p w14:paraId="1DEFEBA0" w14:textId="77777777" w:rsidR="00CB1614" w:rsidRPr="00FE32E7" w:rsidRDefault="00CB1614" w:rsidP="00AB00FB">
            <w:pPr>
              <w:pStyle w:val="a3"/>
              <w:spacing w:before="120" w:after="240"/>
              <w:ind w:right="-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E32E7">
              <w:rPr>
                <w:color w:val="000000"/>
                <w:sz w:val="28"/>
                <w:szCs w:val="28"/>
                <w:lang w:val="ru-RU"/>
              </w:rPr>
              <w:t xml:space="preserve">«Удовлетворительно» </w:t>
            </w:r>
            <w:r w:rsidR="00560F9C" w:rsidRPr="00FE32E7">
              <w:rPr>
                <w:color w:val="000000"/>
                <w:sz w:val="28"/>
                <w:szCs w:val="28"/>
                <w:lang w:val="ru-RU"/>
              </w:rPr>
              <w:t>–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 xml:space="preserve"> теоретическое содерж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а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ние курса освоено ч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а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стично, но пробелы не носят существенного характера, необходимые умения работы с осв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о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енным материалом в основном сформиров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а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ны, большинство предусмотренных пр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о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граммой обучения учебных заданий в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ы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полнено, некоторые из выполненных заданий содержат ошибки.</w:t>
            </w:r>
          </w:p>
          <w:p w14:paraId="182F0962" w14:textId="77777777" w:rsidR="00CB1614" w:rsidRPr="00FE32E7" w:rsidRDefault="00CB1614" w:rsidP="00AB00FB">
            <w:pPr>
              <w:pStyle w:val="a3"/>
              <w:spacing w:before="120" w:after="24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E32E7">
              <w:rPr>
                <w:color w:val="000000"/>
                <w:sz w:val="28"/>
                <w:szCs w:val="28"/>
                <w:lang w:val="ru-RU"/>
              </w:rPr>
              <w:t>«Неудовлетворительно» - теоретическое соде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р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жание курса не освоено, необходимые умения не сформированы, выпо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л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ненные учебные зад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а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ния содержат грубые ошибки.</w:t>
            </w:r>
          </w:p>
        </w:tc>
        <w:tc>
          <w:tcPr>
            <w:tcW w:w="1315" w:type="pct"/>
            <w:vMerge w:val="restart"/>
          </w:tcPr>
          <w:p w14:paraId="5F87A72D" w14:textId="77777777" w:rsidR="00FA202D" w:rsidRPr="00FE32E7" w:rsidRDefault="00FA202D" w:rsidP="00FA202D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E32E7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Текущий контроль:</w:t>
            </w:r>
          </w:p>
          <w:p w14:paraId="72255A7D" w14:textId="77777777" w:rsidR="00FA202D" w:rsidRPr="00FE32E7" w:rsidRDefault="00FA202D" w:rsidP="00FA20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– тестовые задания;</w:t>
            </w:r>
          </w:p>
          <w:p w14:paraId="1E0D51E4" w14:textId="77777777" w:rsidR="00FA202D" w:rsidRPr="00FE32E7" w:rsidRDefault="00FA202D" w:rsidP="00FA202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– вопросы для собес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е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дования на практич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е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ских занятия</w:t>
            </w:r>
            <w:r w:rsidR="00944B85" w:rsidRPr="00FE32E7">
              <w:rPr>
                <w:rFonts w:ascii="Times New Roman" w:hAnsi="Times New Roman"/>
                <w:sz w:val="28"/>
                <w:szCs w:val="28"/>
              </w:rPr>
              <w:t>х</w:t>
            </w:r>
            <w:r w:rsidRPr="00FE32E7">
              <w:rPr>
                <w:rFonts w:ascii="Times New Roman" w:eastAsiaTheme="minorHAnsi" w:hAnsi="Times New Roman"/>
                <w:sz w:val="28"/>
                <w:szCs w:val="28"/>
              </w:rPr>
              <w:t xml:space="preserve">; </w:t>
            </w:r>
          </w:p>
          <w:p w14:paraId="000B61A3" w14:textId="77777777" w:rsidR="006B67FF" w:rsidRPr="00FE32E7" w:rsidRDefault="00944B85" w:rsidP="00944B8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E32E7">
              <w:rPr>
                <w:rFonts w:ascii="Times New Roman" w:eastAsiaTheme="minorHAnsi" w:hAnsi="Times New Roman"/>
                <w:sz w:val="28"/>
                <w:szCs w:val="28"/>
              </w:rPr>
              <w:t>– письменные работы.</w:t>
            </w:r>
          </w:p>
          <w:p w14:paraId="4FAD5A78" w14:textId="77777777" w:rsidR="00944B85" w:rsidRPr="00FE32E7" w:rsidRDefault="00944B85" w:rsidP="00944B8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14:paraId="48748689" w14:textId="77777777" w:rsidR="00FA202D" w:rsidRPr="00FE32E7" w:rsidRDefault="00FA202D" w:rsidP="00FA202D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E32E7">
              <w:rPr>
                <w:rFonts w:ascii="Times New Roman" w:hAnsi="Times New Roman"/>
                <w:i/>
                <w:sz w:val="28"/>
                <w:szCs w:val="28"/>
              </w:rPr>
              <w:t xml:space="preserve">Промежуточный контроль 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– вопросы к дифференцированному заче</w:t>
            </w:r>
            <w:r w:rsidR="006B67FF" w:rsidRPr="00FE32E7">
              <w:rPr>
                <w:rFonts w:ascii="Times New Roman" w:hAnsi="Times New Roman"/>
                <w:sz w:val="28"/>
                <w:szCs w:val="28"/>
              </w:rPr>
              <w:t>ту</w:t>
            </w:r>
          </w:p>
          <w:p w14:paraId="395A0E30" w14:textId="77777777" w:rsidR="00CB1614" w:rsidRPr="00FE32E7" w:rsidRDefault="00CB1614" w:rsidP="00F9438B">
            <w:pPr>
              <w:tabs>
                <w:tab w:val="left" w:pos="176"/>
              </w:tabs>
              <w:spacing w:before="120" w:after="12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CB1614" w:rsidRPr="00FE32E7" w14:paraId="7F36E71D" w14:textId="77777777" w:rsidTr="00E3398E">
        <w:tc>
          <w:tcPr>
            <w:tcW w:w="1982" w:type="pct"/>
          </w:tcPr>
          <w:p w14:paraId="5D3B1E6F" w14:textId="77777777" w:rsidR="00CB1614" w:rsidRPr="00FE32E7" w:rsidRDefault="00CB1614" w:rsidP="00E3398E">
            <w:pPr>
              <w:spacing w:after="0" w:line="240" w:lineRule="auto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Cs/>
                <w:i/>
                <w:sz w:val="28"/>
                <w:szCs w:val="28"/>
              </w:rPr>
              <w:lastRenderedPageBreak/>
              <w:t>Перечень умений, осваива</w:t>
            </w:r>
            <w:r w:rsidRPr="00FE32E7">
              <w:rPr>
                <w:rFonts w:ascii="Times New Roman" w:hAnsi="Times New Roman"/>
                <w:bCs/>
                <w:i/>
                <w:sz w:val="28"/>
                <w:szCs w:val="28"/>
              </w:rPr>
              <w:t>е</w:t>
            </w:r>
            <w:r w:rsidRPr="00FE32E7">
              <w:rPr>
                <w:rFonts w:ascii="Times New Roman" w:hAnsi="Times New Roman"/>
                <w:bCs/>
                <w:i/>
                <w:sz w:val="28"/>
                <w:szCs w:val="28"/>
              </w:rPr>
              <w:t>мых в рамках дисциплины:</w:t>
            </w:r>
          </w:p>
          <w:p w14:paraId="400B75CB" w14:textId="77777777" w:rsidR="00CB1614" w:rsidRPr="00FE32E7" w:rsidRDefault="00CB1614" w:rsidP="00CB1614">
            <w:pPr>
              <w:numPr>
                <w:ilvl w:val="0"/>
                <w:numId w:val="1"/>
              </w:numPr>
              <w:tabs>
                <w:tab w:val="left" w:pos="265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pacing w:val="-12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pacing w:val="-16"/>
                <w:sz w:val="28"/>
                <w:szCs w:val="28"/>
              </w:rPr>
              <w:t>Находить и использовать н</w:t>
            </w:r>
            <w:r w:rsidRPr="00FE32E7">
              <w:rPr>
                <w:rFonts w:ascii="Times New Roman" w:hAnsi="Times New Roman"/>
                <w:spacing w:val="-16"/>
                <w:sz w:val="28"/>
                <w:szCs w:val="28"/>
              </w:rPr>
              <w:t>е</w:t>
            </w:r>
            <w:r w:rsidRPr="00FE32E7">
              <w:rPr>
                <w:rFonts w:ascii="Times New Roman" w:hAnsi="Times New Roman"/>
                <w:spacing w:val="-16"/>
                <w:sz w:val="28"/>
                <w:szCs w:val="28"/>
              </w:rPr>
              <w:t>обходимую</w:t>
            </w:r>
            <w:r w:rsidRPr="00FE32E7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</w:t>
            </w:r>
            <w:r w:rsidR="00560F9C" w:rsidRPr="00FE32E7">
              <w:rPr>
                <w:rFonts w:ascii="Times New Roman" w:hAnsi="Times New Roman"/>
                <w:spacing w:val="-12"/>
                <w:sz w:val="28"/>
                <w:szCs w:val="28"/>
              </w:rPr>
              <w:br/>
              <w:t xml:space="preserve">      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экономическую инфо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р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мацию</w:t>
            </w:r>
            <w:r w:rsidRPr="00FE32E7">
              <w:rPr>
                <w:rFonts w:ascii="Times New Roman" w:hAnsi="Times New Roman"/>
                <w:spacing w:val="-12"/>
                <w:sz w:val="28"/>
                <w:szCs w:val="28"/>
              </w:rPr>
              <w:t>.</w:t>
            </w:r>
          </w:p>
          <w:p w14:paraId="12B2D50D" w14:textId="77777777" w:rsidR="00CB1614" w:rsidRPr="00FE32E7" w:rsidRDefault="00CB1614" w:rsidP="00C115BC">
            <w:pPr>
              <w:numPr>
                <w:ilvl w:val="0"/>
                <w:numId w:val="1"/>
              </w:numPr>
              <w:tabs>
                <w:tab w:val="left" w:pos="265"/>
              </w:tabs>
              <w:spacing w:after="0" w:line="240" w:lineRule="auto"/>
              <w:ind w:left="284" w:hanging="28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Рассчитывать по принятой методологии основные технико-</w:t>
            </w:r>
            <w:r w:rsidR="00560F9C" w:rsidRPr="00FE32E7">
              <w:rPr>
                <w:rFonts w:ascii="Times New Roman" w:hAnsi="Times New Roman"/>
                <w:sz w:val="28"/>
                <w:szCs w:val="28"/>
              </w:rPr>
              <w:br/>
            </w:r>
            <w:r w:rsidRPr="00FE32E7">
              <w:rPr>
                <w:rFonts w:ascii="Times New Roman" w:hAnsi="Times New Roman"/>
                <w:sz w:val="28"/>
                <w:szCs w:val="28"/>
              </w:rPr>
              <w:t>экономические показат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е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ли деятельности орган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и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зации.</w:t>
            </w:r>
          </w:p>
          <w:p w14:paraId="71A40134" w14:textId="77777777" w:rsidR="00CB1614" w:rsidRPr="00FE32E7" w:rsidRDefault="00560F9C" w:rsidP="00C115BC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i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–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 xml:space="preserve"> определять экономич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е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скую эффективность и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н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формационных технол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о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гий и информационных систем с помощью ра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з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личных методик</w:t>
            </w:r>
          </w:p>
        </w:tc>
        <w:tc>
          <w:tcPr>
            <w:tcW w:w="1703" w:type="pct"/>
            <w:vMerge/>
          </w:tcPr>
          <w:p w14:paraId="3BCF0B8C" w14:textId="77777777" w:rsidR="00CB1614" w:rsidRPr="00FE32E7" w:rsidRDefault="00CB1614" w:rsidP="00CB1614">
            <w:pPr>
              <w:pStyle w:val="a7"/>
              <w:numPr>
                <w:ilvl w:val="0"/>
                <w:numId w:val="2"/>
              </w:numPr>
              <w:spacing w:before="0" w:after="0"/>
              <w:ind w:left="34" w:hanging="34"/>
              <w:contextualSpacing/>
              <w:rPr>
                <w:sz w:val="28"/>
                <w:szCs w:val="28"/>
              </w:rPr>
            </w:pPr>
          </w:p>
        </w:tc>
        <w:tc>
          <w:tcPr>
            <w:tcW w:w="1315" w:type="pct"/>
            <w:vMerge/>
          </w:tcPr>
          <w:p w14:paraId="10FAC3D1" w14:textId="77777777" w:rsidR="00CB1614" w:rsidRPr="00FE32E7" w:rsidRDefault="00CB1614" w:rsidP="00E3398E">
            <w:pPr>
              <w:tabs>
                <w:tab w:val="left" w:pos="317"/>
              </w:tabs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</w:tbl>
    <w:p w14:paraId="784D3A98" w14:textId="77777777" w:rsidR="00CB1614" w:rsidRDefault="00CB1614" w:rsidP="00AD4893">
      <w:pPr>
        <w:pStyle w:val="a7"/>
        <w:ind w:left="0"/>
        <w:rPr>
          <w:b/>
          <w:i/>
        </w:rPr>
      </w:pPr>
    </w:p>
    <w:sectPr w:rsidR="00CB1614" w:rsidSect="00FA1AE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941555" w14:textId="77777777" w:rsidR="006D7377" w:rsidRDefault="006D7377" w:rsidP="00CB1614">
      <w:pPr>
        <w:spacing w:after="0" w:line="240" w:lineRule="auto"/>
      </w:pPr>
      <w:r>
        <w:separator/>
      </w:r>
    </w:p>
  </w:endnote>
  <w:endnote w:type="continuationSeparator" w:id="0">
    <w:p w14:paraId="73229439" w14:textId="77777777" w:rsidR="006D7377" w:rsidRDefault="006D7377" w:rsidP="00CB1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99DCE5" w14:textId="77777777" w:rsidR="006D7377" w:rsidRDefault="006D7377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6C4BF4">
      <w:rPr>
        <w:noProof/>
      </w:rPr>
      <w:t>4</w:t>
    </w:r>
    <w:r>
      <w:fldChar w:fldCharType="end"/>
    </w:r>
  </w:p>
  <w:p w14:paraId="0BBC0CC5" w14:textId="77777777" w:rsidR="006D7377" w:rsidRDefault="006D7377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C66DBB" w14:textId="77777777" w:rsidR="006D7377" w:rsidRDefault="006D7377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6C4BF4">
      <w:rPr>
        <w:noProof/>
      </w:rPr>
      <w:t>2</w:t>
    </w:r>
    <w:r>
      <w:fldChar w:fldCharType="end"/>
    </w:r>
  </w:p>
  <w:p w14:paraId="096C7B19" w14:textId="77777777" w:rsidR="006D7377" w:rsidRDefault="006D737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063B79" w14:textId="77777777" w:rsidR="006D7377" w:rsidRDefault="006D7377" w:rsidP="00CB1614">
      <w:pPr>
        <w:spacing w:after="0" w:line="240" w:lineRule="auto"/>
      </w:pPr>
      <w:r>
        <w:separator/>
      </w:r>
    </w:p>
  </w:footnote>
  <w:footnote w:type="continuationSeparator" w:id="0">
    <w:p w14:paraId="3AC5105F" w14:textId="77777777" w:rsidR="006D7377" w:rsidRDefault="006D7377" w:rsidP="00CB16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E3BF4"/>
    <w:multiLevelType w:val="hybridMultilevel"/>
    <w:tmpl w:val="3FBC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43B83"/>
    <w:multiLevelType w:val="hybridMultilevel"/>
    <w:tmpl w:val="A8462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536F3"/>
    <w:multiLevelType w:val="hybridMultilevel"/>
    <w:tmpl w:val="DC0A2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516C8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>
    <w:nsid w:val="10C03BB1"/>
    <w:multiLevelType w:val="hybridMultilevel"/>
    <w:tmpl w:val="E99834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59C2F20"/>
    <w:multiLevelType w:val="hybridMultilevel"/>
    <w:tmpl w:val="78224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2A7B79"/>
    <w:multiLevelType w:val="hybridMultilevel"/>
    <w:tmpl w:val="43E4D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6D4B02"/>
    <w:multiLevelType w:val="hybridMultilevel"/>
    <w:tmpl w:val="FF728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D51B66"/>
    <w:multiLevelType w:val="hybridMultilevel"/>
    <w:tmpl w:val="E99834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E13273B"/>
    <w:multiLevelType w:val="hybridMultilevel"/>
    <w:tmpl w:val="E2B84CFA"/>
    <w:lvl w:ilvl="0" w:tplc="0688D5C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FBA7379"/>
    <w:multiLevelType w:val="hybridMultilevel"/>
    <w:tmpl w:val="4300B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E20268"/>
    <w:multiLevelType w:val="hybridMultilevel"/>
    <w:tmpl w:val="57921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402686"/>
    <w:multiLevelType w:val="hybridMultilevel"/>
    <w:tmpl w:val="3970D30A"/>
    <w:lvl w:ilvl="0" w:tplc="F02C54BE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9402DE"/>
    <w:multiLevelType w:val="hybridMultilevel"/>
    <w:tmpl w:val="FFFAC8CE"/>
    <w:lvl w:ilvl="0" w:tplc="07861A2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7B6399"/>
    <w:multiLevelType w:val="hybridMultilevel"/>
    <w:tmpl w:val="85AED526"/>
    <w:lvl w:ilvl="0" w:tplc="4C1EB1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805289"/>
    <w:multiLevelType w:val="hybridMultilevel"/>
    <w:tmpl w:val="56323D4A"/>
    <w:lvl w:ilvl="0" w:tplc="A25C1B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1404A1"/>
    <w:multiLevelType w:val="hybridMultilevel"/>
    <w:tmpl w:val="644C2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DD3E00"/>
    <w:multiLevelType w:val="hybridMultilevel"/>
    <w:tmpl w:val="73D097BE"/>
    <w:lvl w:ilvl="0" w:tplc="D436C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C87777"/>
    <w:multiLevelType w:val="hybridMultilevel"/>
    <w:tmpl w:val="38769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06471B"/>
    <w:multiLevelType w:val="hybridMultilevel"/>
    <w:tmpl w:val="EC38E608"/>
    <w:lvl w:ilvl="0" w:tplc="6CEC0124">
      <w:start w:val="1"/>
      <w:numFmt w:val="decimal"/>
      <w:lvlText w:val="%1."/>
      <w:lvlJc w:val="left"/>
      <w:pPr>
        <w:ind w:left="1212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0">
    <w:nsid w:val="74A40E88"/>
    <w:multiLevelType w:val="hybridMultilevel"/>
    <w:tmpl w:val="060A2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514D65"/>
    <w:multiLevelType w:val="hybridMultilevel"/>
    <w:tmpl w:val="584E31F0"/>
    <w:lvl w:ilvl="0" w:tplc="0FB624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3"/>
  </w:num>
  <w:num w:numId="4">
    <w:abstractNumId w:val="4"/>
  </w:num>
  <w:num w:numId="5">
    <w:abstractNumId w:val="17"/>
  </w:num>
  <w:num w:numId="6">
    <w:abstractNumId w:val="9"/>
  </w:num>
  <w:num w:numId="7">
    <w:abstractNumId w:val="12"/>
  </w:num>
  <w:num w:numId="8">
    <w:abstractNumId w:val="8"/>
  </w:num>
  <w:num w:numId="9">
    <w:abstractNumId w:val="16"/>
  </w:num>
  <w:num w:numId="10">
    <w:abstractNumId w:val="13"/>
  </w:num>
  <w:num w:numId="11">
    <w:abstractNumId w:val="19"/>
  </w:num>
  <w:num w:numId="12">
    <w:abstractNumId w:val="18"/>
  </w:num>
  <w:num w:numId="13">
    <w:abstractNumId w:val="20"/>
  </w:num>
  <w:num w:numId="14">
    <w:abstractNumId w:val="21"/>
  </w:num>
  <w:num w:numId="15">
    <w:abstractNumId w:val="1"/>
  </w:num>
  <w:num w:numId="16">
    <w:abstractNumId w:val="6"/>
  </w:num>
  <w:num w:numId="17">
    <w:abstractNumId w:val="5"/>
  </w:num>
  <w:num w:numId="18">
    <w:abstractNumId w:val="7"/>
  </w:num>
  <w:num w:numId="19">
    <w:abstractNumId w:val="11"/>
  </w:num>
  <w:num w:numId="20">
    <w:abstractNumId w:val="2"/>
  </w:num>
  <w:num w:numId="21">
    <w:abstractNumId w:val="1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revisionView w:inkAnnotation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614"/>
    <w:rsid w:val="00026242"/>
    <w:rsid w:val="000311AE"/>
    <w:rsid w:val="00046FAC"/>
    <w:rsid w:val="000567B0"/>
    <w:rsid w:val="000753C7"/>
    <w:rsid w:val="00096874"/>
    <w:rsid w:val="000F2FFC"/>
    <w:rsid w:val="00104772"/>
    <w:rsid w:val="001058AE"/>
    <w:rsid w:val="00203FFF"/>
    <w:rsid w:val="0020578E"/>
    <w:rsid w:val="00227A86"/>
    <w:rsid w:val="00265230"/>
    <w:rsid w:val="002B1008"/>
    <w:rsid w:val="00302DE0"/>
    <w:rsid w:val="00321B40"/>
    <w:rsid w:val="00355226"/>
    <w:rsid w:val="00362DDE"/>
    <w:rsid w:val="00422711"/>
    <w:rsid w:val="004511E7"/>
    <w:rsid w:val="00487ECB"/>
    <w:rsid w:val="00492F9C"/>
    <w:rsid w:val="004D700B"/>
    <w:rsid w:val="004E5BE5"/>
    <w:rsid w:val="00500A2E"/>
    <w:rsid w:val="00530A39"/>
    <w:rsid w:val="00560F9C"/>
    <w:rsid w:val="0058336B"/>
    <w:rsid w:val="005B38DF"/>
    <w:rsid w:val="005B51A5"/>
    <w:rsid w:val="005C03DE"/>
    <w:rsid w:val="005F5F5F"/>
    <w:rsid w:val="006709BD"/>
    <w:rsid w:val="006958ED"/>
    <w:rsid w:val="006B67FF"/>
    <w:rsid w:val="006C0C47"/>
    <w:rsid w:val="006C4BF4"/>
    <w:rsid w:val="006D7377"/>
    <w:rsid w:val="006E2C41"/>
    <w:rsid w:val="00735FDA"/>
    <w:rsid w:val="00781EED"/>
    <w:rsid w:val="007C794E"/>
    <w:rsid w:val="007D4CBD"/>
    <w:rsid w:val="007F724E"/>
    <w:rsid w:val="00843FE1"/>
    <w:rsid w:val="008C2F35"/>
    <w:rsid w:val="008D3665"/>
    <w:rsid w:val="008F49DD"/>
    <w:rsid w:val="00923DE0"/>
    <w:rsid w:val="009245C8"/>
    <w:rsid w:val="00944B85"/>
    <w:rsid w:val="00955A4A"/>
    <w:rsid w:val="00956E1C"/>
    <w:rsid w:val="009B64EA"/>
    <w:rsid w:val="009B6B46"/>
    <w:rsid w:val="00A41041"/>
    <w:rsid w:val="00A43D7E"/>
    <w:rsid w:val="00A54B3F"/>
    <w:rsid w:val="00A8441F"/>
    <w:rsid w:val="00AB00FB"/>
    <w:rsid w:val="00AC4C0F"/>
    <w:rsid w:val="00AC4D30"/>
    <w:rsid w:val="00AD32D6"/>
    <w:rsid w:val="00AD4893"/>
    <w:rsid w:val="00AF4732"/>
    <w:rsid w:val="00B05C2C"/>
    <w:rsid w:val="00B20C08"/>
    <w:rsid w:val="00BF3502"/>
    <w:rsid w:val="00C115BC"/>
    <w:rsid w:val="00C37444"/>
    <w:rsid w:val="00C47F7B"/>
    <w:rsid w:val="00C629AF"/>
    <w:rsid w:val="00CA4945"/>
    <w:rsid w:val="00CB1614"/>
    <w:rsid w:val="00CD12D1"/>
    <w:rsid w:val="00D1506F"/>
    <w:rsid w:val="00D4461D"/>
    <w:rsid w:val="00DA3D28"/>
    <w:rsid w:val="00DA798A"/>
    <w:rsid w:val="00DB28DA"/>
    <w:rsid w:val="00E209CB"/>
    <w:rsid w:val="00E23ACC"/>
    <w:rsid w:val="00E3398E"/>
    <w:rsid w:val="00E63A78"/>
    <w:rsid w:val="00E76274"/>
    <w:rsid w:val="00E85F3E"/>
    <w:rsid w:val="00ED6801"/>
    <w:rsid w:val="00F23820"/>
    <w:rsid w:val="00F33BF9"/>
    <w:rsid w:val="00F35B5B"/>
    <w:rsid w:val="00F368BE"/>
    <w:rsid w:val="00F446BC"/>
    <w:rsid w:val="00F725EC"/>
    <w:rsid w:val="00F9438B"/>
    <w:rsid w:val="00F97364"/>
    <w:rsid w:val="00FA1AEA"/>
    <w:rsid w:val="00FA202D"/>
    <w:rsid w:val="00FD4CFA"/>
    <w:rsid w:val="00FD5259"/>
    <w:rsid w:val="00FE32E7"/>
    <w:rsid w:val="00FE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4A6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614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Default"/>
    <w:next w:val="a"/>
    <w:link w:val="10"/>
    <w:uiPriority w:val="9"/>
    <w:qFormat/>
    <w:rsid w:val="00CB1614"/>
    <w:pPr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rsid w:val="00CB1614"/>
    <w:pPr>
      <w:ind w:left="284"/>
      <w:outlineLvl w:val="1"/>
    </w:pPr>
    <w:rPr>
      <w:rFonts w:ascii="Times New Roman" w:eastAsia="PMingLiU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B1614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20">
    <w:name w:val="Заголовок 2 Знак"/>
    <w:link w:val="2"/>
    <w:uiPriority w:val="9"/>
    <w:rsid w:val="00CB1614"/>
    <w:rPr>
      <w:rFonts w:ascii="Times New Roman" w:eastAsia="PMingLiU" w:hAnsi="Times New Roman" w:cs="Times New Roman"/>
      <w:b/>
      <w:bCs/>
      <w:lang w:eastAsia="ru-RU"/>
    </w:rPr>
  </w:style>
  <w:style w:type="paragraph" w:styleId="a3">
    <w:name w:val="Normal (Web)"/>
    <w:aliases w:val="Обычный (Web),Обычный (веб)1"/>
    <w:basedOn w:val="a"/>
    <w:uiPriority w:val="99"/>
    <w:qFormat/>
    <w:rsid w:val="00CB1614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uiPriority w:val="99"/>
    <w:rsid w:val="00CB1614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5">
    <w:name w:val="Текст сноски Знак"/>
    <w:link w:val="a4"/>
    <w:uiPriority w:val="99"/>
    <w:rsid w:val="00CB161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6">
    <w:name w:val="footnote reference"/>
    <w:uiPriority w:val="99"/>
    <w:rsid w:val="00CB1614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CB1614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8">
    <w:name w:val="Emphasis"/>
    <w:uiPriority w:val="20"/>
    <w:qFormat/>
    <w:rsid w:val="00CB1614"/>
    <w:rPr>
      <w:rFonts w:cs="Times New Roman"/>
      <w:i/>
    </w:rPr>
  </w:style>
  <w:style w:type="paragraph" w:customStyle="1" w:styleId="Default">
    <w:name w:val="Default"/>
    <w:rsid w:val="00CB161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E20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209C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C3744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37444"/>
    <w:rPr>
      <w:rFonts w:eastAsia="Times New Roman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3744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37444"/>
    <w:rPr>
      <w:rFonts w:eastAsia="Times New Roman"/>
      <w:sz w:val="22"/>
      <w:szCs w:val="22"/>
    </w:rPr>
  </w:style>
  <w:style w:type="character" w:styleId="af">
    <w:name w:val="Hyperlink"/>
    <w:basedOn w:val="a0"/>
    <w:uiPriority w:val="99"/>
    <w:unhideWhenUsed/>
    <w:rsid w:val="00FE32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614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Default"/>
    <w:next w:val="a"/>
    <w:link w:val="10"/>
    <w:uiPriority w:val="9"/>
    <w:qFormat/>
    <w:rsid w:val="00CB1614"/>
    <w:pPr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rsid w:val="00CB1614"/>
    <w:pPr>
      <w:ind w:left="284"/>
      <w:outlineLvl w:val="1"/>
    </w:pPr>
    <w:rPr>
      <w:rFonts w:ascii="Times New Roman" w:eastAsia="PMingLiU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B1614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20">
    <w:name w:val="Заголовок 2 Знак"/>
    <w:link w:val="2"/>
    <w:uiPriority w:val="9"/>
    <w:rsid w:val="00CB1614"/>
    <w:rPr>
      <w:rFonts w:ascii="Times New Roman" w:eastAsia="PMingLiU" w:hAnsi="Times New Roman" w:cs="Times New Roman"/>
      <w:b/>
      <w:bCs/>
      <w:lang w:eastAsia="ru-RU"/>
    </w:rPr>
  </w:style>
  <w:style w:type="paragraph" w:styleId="a3">
    <w:name w:val="Normal (Web)"/>
    <w:aliases w:val="Обычный (Web),Обычный (веб)1"/>
    <w:basedOn w:val="a"/>
    <w:uiPriority w:val="99"/>
    <w:qFormat/>
    <w:rsid w:val="00CB1614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uiPriority w:val="99"/>
    <w:rsid w:val="00CB1614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5">
    <w:name w:val="Текст сноски Знак"/>
    <w:link w:val="a4"/>
    <w:uiPriority w:val="99"/>
    <w:rsid w:val="00CB161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6">
    <w:name w:val="footnote reference"/>
    <w:uiPriority w:val="99"/>
    <w:rsid w:val="00CB1614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CB1614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8">
    <w:name w:val="Emphasis"/>
    <w:uiPriority w:val="20"/>
    <w:qFormat/>
    <w:rsid w:val="00CB1614"/>
    <w:rPr>
      <w:rFonts w:cs="Times New Roman"/>
      <w:i/>
    </w:rPr>
  </w:style>
  <w:style w:type="paragraph" w:customStyle="1" w:styleId="Default">
    <w:name w:val="Default"/>
    <w:rsid w:val="00CB161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E20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209C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C3744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37444"/>
    <w:rPr>
      <w:rFonts w:eastAsia="Times New Roman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3744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37444"/>
    <w:rPr>
      <w:rFonts w:eastAsia="Times New Roman"/>
      <w:sz w:val="22"/>
      <w:szCs w:val="22"/>
    </w:rPr>
  </w:style>
  <w:style w:type="character" w:styleId="af">
    <w:name w:val="Hyperlink"/>
    <w:basedOn w:val="a0"/>
    <w:uiPriority w:val="99"/>
    <w:unhideWhenUsed/>
    <w:rsid w:val="00FE32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technologies.s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s://doi.org/10.12737/1705-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uslana.bvdep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internet.garant.ru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internet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E55CC-048D-48CE-88EF-E4C99BE93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13</Pages>
  <Words>2082</Words>
  <Characters>11870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13925</CharactersWithSpaces>
  <SharedDoc>false</SharedDoc>
  <HLinks>
    <vt:vector size="24" baseType="variant">
      <vt:variant>
        <vt:i4>5373954</vt:i4>
      </vt:variant>
      <vt:variant>
        <vt:i4>9</vt:i4>
      </vt:variant>
      <vt:variant>
        <vt:i4>0</vt:i4>
      </vt:variant>
      <vt:variant>
        <vt:i4>5</vt:i4>
      </vt:variant>
      <vt:variant>
        <vt:lpwstr>http://ruslana.bvdep.com/</vt:lpwstr>
      </vt:variant>
      <vt:variant>
        <vt:lpwstr/>
      </vt:variant>
      <vt:variant>
        <vt:i4>2490465</vt:i4>
      </vt:variant>
      <vt:variant>
        <vt:i4>6</vt:i4>
      </vt:variant>
      <vt:variant>
        <vt:i4>0</vt:i4>
      </vt:variant>
      <vt:variant>
        <vt:i4>5</vt:i4>
      </vt:variant>
      <vt:variant>
        <vt:lpwstr>http://www.internet.garant.ru/</vt:lpwstr>
      </vt:variant>
      <vt:variant>
        <vt:lpwstr/>
      </vt:variant>
      <vt:variant>
        <vt:i4>3604600</vt:i4>
      </vt:variant>
      <vt:variant>
        <vt:i4>3</vt:i4>
      </vt:variant>
      <vt:variant>
        <vt:i4>0</vt:i4>
      </vt:variant>
      <vt:variant>
        <vt:i4>5</vt:i4>
      </vt:variant>
      <vt:variant>
        <vt:lpwstr>http://www.internet.consultant.ru/</vt:lpwstr>
      </vt:variant>
      <vt:variant>
        <vt:lpwstr/>
      </vt:variant>
      <vt:variant>
        <vt:i4>6750317</vt:i4>
      </vt:variant>
      <vt:variant>
        <vt:i4>0</vt:i4>
      </vt:variant>
      <vt:variant>
        <vt:i4>0</vt:i4>
      </vt:variant>
      <vt:variant>
        <vt:i4>5</vt:i4>
      </vt:variant>
      <vt:variant>
        <vt:lpwstr>http://technologies.su/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Здоровцова Олеся Николаевна</cp:lastModifiedBy>
  <cp:revision>24</cp:revision>
  <cp:lastPrinted>2022-06-17T02:46:00Z</cp:lastPrinted>
  <dcterms:created xsi:type="dcterms:W3CDTF">2020-01-09T04:02:00Z</dcterms:created>
  <dcterms:modified xsi:type="dcterms:W3CDTF">2025-08-01T03:26:00Z</dcterms:modified>
</cp:coreProperties>
</file>